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charts/chart6.xml" ContentType="application/vnd.openxmlformats-officedocument.drawingml.chart+xml"/>
  <Override PartName="/word/charts/chart4.xml" ContentType="application/vnd.openxmlformats-officedocument.drawingml.chart+xml"/>
  <Override PartName="/word/charts/chart5.xml" ContentType="application/vnd.openxmlformats-officedocument.drawingml.chart+xml"/>
  <Override PartName="/word/theme/theme1.xml" ContentType="application/vnd.openxmlformats-officedocument.theme+xml"/>
  <Default Extension="xlsx" ContentType="application/vnd.openxmlformats-officedocument.spreadsheetml.sheet"/>
  <Override PartName="/word/charts/chart2.xml" ContentType="application/vnd.openxmlformats-officedocument.drawingml.chart+xml"/>
  <Override PartName="/word/charts/chart3.xml" ContentType="application/vnd.openxmlformats-officedocument.drawingml.chart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542A4" w:rsidRDefault="00BE2312" w:rsidP="00AF0A86">
      <w:pPr>
        <w:spacing w:after="0"/>
        <w:ind w:right="5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-786765</wp:posOffset>
            </wp:positionH>
            <wp:positionV relativeFrom="paragraph">
              <wp:posOffset>-340996</wp:posOffset>
            </wp:positionV>
            <wp:extent cx="7686675" cy="10696575"/>
            <wp:effectExtent l="19050" t="0" r="9525" b="0"/>
            <wp:wrapNone/>
            <wp:docPr id="6" name="Рисунок 1" descr="D:\ДЕТСКИЙ САД II\САМООБСЛЕДОВАНИЕ\Самообследование за 2020 год\Imag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ДЕТСКИЙ САД II\САМООБСЛЕДОВАНИЕ\Самообследование за 2020 год\Image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86675" cy="10696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AF0A86" w:rsidRPr="008070B5">
        <w:rPr>
          <w:rFonts w:ascii="Times New Roman" w:hAnsi="Times New Roman" w:cs="Times New Roman"/>
          <w:sz w:val="24"/>
          <w:szCs w:val="24"/>
        </w:rPr>
        <w:t xml:space="preserve">   </w:t>
      </w:r>
      <w:r w:rsidR="00AF0A86">
        <w:rPr>
          <w:rFonts w:ascii="Times New Roman" w:hAnsi="Times New Roman" w:cs="Times New Roman"/>
          <w:sz w:val="24"/>
          <w:szCs w:val="24"/>
        </w:rPr>
        <w:t xml:space="preserve">    </w:t>
      </w:r>
    </w:p>
    <w:p w:rsidR="00041A4E" w:rsidRDefault="00041A4E" w:rsidP="00AF0A86">
      <w:pPr>
        <w:rPr>
          <w:rFonts w:ascii="Times New Roman" w:hAnsi="Times New Roman" w:cs="Times New Roman"/>
          <w:b/>
          <w:sz w:val="24"/>
          <w:szCs w:val="24"/>
        </w:rPr>
      </w:pPr>
    </w:p>
    <w:p w:rsidR="001B1AAE" w:rsidRDefault="001B1AAE" w:rsidP="00AF0A86">
      <w:pPr>
        <w:rPr>
          <w:rFonts w:ascii="Times New Roman" w:hAnsi="Times New Roman" w:cs="Times New Roman"/>
          <w:b/>
          <w:sz w:val="24"/>
          <w:szCs w:val="24"/>
        </w:rPr>
      </w:pPr>
    </w:p>
    <w:p w:rsidR="001B1AAE" w:rsidRDefault="001B1AAE" w:rsidP="00AF0A86">
      <w:pPr>
        <w:rPr>
          <w:rFonts w:ascii="Times New Roman" w:hAnsi="Times New Roman" w:cs="Times New Roman"/>
          <w:b/>
          <w:sz w:val="24"/>
          <w:szCs w:val="24"/>
        </w:rPr>
      </w:pPr>
    </w:p>
    <w:p w:rsidR="001B1AAE" w:rsidRDefault="001B1AAE" w:rsidP="00AF0A86">
      <w:pPr>
        <w:rPr>
          <w:rFonts w:ascii="Times New Roman" w:hAnsi="Times New Roman" w:cs="Times New Roman"/>
          <w:b/>
          <w:sz w:val="24"/>
          <w:szCs w:val="24"/>
        </w:rPr>
      </w:pPr>
    </w:p>
    <w:p w:rsidR="001B1AAE" w:rsidRDefault="001B1AAE" w:rsidP="00AF0A86">
      <w:pPr>
        <w:rPr>
          <w:rFonts w:ascii="Times New Roman" w:hAnsi="Times New Roman" w:cs="Times New Roman"/>
          <w:b/>
          <w:sz w:val="24"/>
          <w:szCs w:val="24"/>
        </w:rPr>
      </w:pPr>
    </w:p>
    <w:p w:rsidR="001B1AAE" w:rsidRDefault="001B1AAE" w:rsidP="00AF0A86">
      <w:pPr>
        <w:rPr>
          <w:rFonts w:ascii="Times New Roman" w:hAnsi="Times New Roman" w:cs="Times New Roman"/>
          <w:b/>
          <w:sz w:val="24"/>
          <w:szCs w:val="24"/>
        </w:rPr>
      </w:pPr>
    </w:p>
    <w:p w:rsidR="001B1AAE" w:rsidRDefault="001B1AAE" w:rsidP="00AF0A86">
      <w:pPr>
        <w:rPr>
          <w:rFonts w:ascii="Times New Roman" w:hAnsi="Times New Roman" w:cs="Times New Roman"/>
          <w:b/>
          <w:sz w:val="24"/>
          <w:szCs w:val="24"/>
        </w:rPr>
      </w:pPr>
    </w:p>
    <w:p w:rsidR="001B1AAE" w:rsidRDefault="001B1AAE" w:rsidP="00AF0A86">
      <w:pPr>
        <w:rPr>
          <w:rFonts w:ascii="Times New Roman" w:hAnsi="Times New Roman" w:cs="Times New Roman"/>
          <w:b/>
          <w:sz w:val="24"/>
          <w:szCs w:val="24"/>
        </w:rPr>
      </w:pPr>
    </w:p>
    <w:p w:rsidR="001B1AAE" w:rsidRDefault="001B1AAE" w:rsidP="00AF0A86">
      <w:pPr>
        <w:rPr>
          <w:rFonts w:ascii="Times New Roman" w:hAnsi="Times New Roman" w:cs="Times New Roman"/>
          <w:b/>
          <w:sz w:val="24"/>
          <w:szCs w:val="24"/>
        </w:rPr>
      </w:pPr>
    </w:p>
    <w:p w:rsidR="001B1AAE" w:rsidRDefault="001B1AAE" w:rsidP="00AF0A86">
      <w:pPr>
        <w:rPr>
          <w:rFonts w:ascii="Times New Roman" w:hAnsi="Times New Roman" w:cs="Times New Roman"/>
          <w:b/>
          <w:sz w:val="24"/>
          <w:szCs w:val="24"/>
        </w:rPr>
      </w:pPr>
    </w:p>
    <w:p w:rsidR="001B1AAE" w:rsidRDefault="001B1AAE" w:rsidP="00AF0A86">
      <w:pPr>
        <w:rPr>
          <w:rFonts w:ascii="Times New Roman" w:hAnsi="Times New Roman" w:cs="Times New Roman"/>
          <w:b/>
          <w:sz w:val="24"/>
          <w:szCs w:val="24"/>
        </w:rPr>
      </w:pPr>
    </w:p>
    <w:p w:rsidR="001B1AAE" w:rsidRDefault="001B1AAE" w:rsidP="00AF0A86">
      <w:pPr>
        <w:rPr>
          <w:rFonts w:ascii="Times New Roman" w:hAnsi="Times New Roman" w:cs="Times New Roman"/>
          <w:b/>
          <w:sz w:val="24"/>
          <w:szCs w:val="24"/>
        </w:rPr>
      </w:pPr>
    </w:p>
    <w:p w:rsidR="001B1AAE" w:rsidRDefault="001B1AAE" w:rsidP="00AF0A86">
      <w:pPr>
        <w:rPr>
          <w:rFonts w:ascii="Times New Roman" w:hAnsi="Times New Roman" w:cs="Times New Roman"/>
          <w:b/>
          <w:sz w:val="24"/>
          <w:szCs w:val="24"/>
        </w:rPr>
      </w:pPr>
    </w:p>
    <w:p w:rsidR="001B1AAE" w:rsidRDefault="001B1AAE" w:rsidP="00AF0A86">
      <w:pPr>
        <w:rPr>
          <w:rFonts w:ascii="Times New Roman" w:hAnsi="Times New Roman" w:cs="Times New Roman"/>
          <w:b/>
          <w:sz w:val="24"/>
          <w:szCs w:val="24"/>
        </w:rPr>
      </w:pPr>
    </w:p>
    <w:p w:rsidR="001B1AAE" w:rsidRDefault="001B1AAE" w:rsidP="00AF0A86">
      <w:pPr>
        <w:rPr>
          <w:rFonts w:ascii="Times New Roman" w:hAnsi="Times New Roman" w:cs="Times New Roman"/>
          <w:b/>
          <w:sz w:val="24"/>
          <w:szCs w:val="24"/>
        </w:rPr>
      </w:pPr>
    </w:p>
    <w:p w:rsidR="001B1AAE" w:rsidRDefault="001B1AAE" w:rsidP="00AF0A86">
      <w:pPr>
        <w:rPr>
          <w:rFonts w:ascii="Times New Roman" w:hAnsi="Times New Roman" w:cs="Times New Roman"/>
          <w:b/>
          <w:sz w:val="24"/>
          <w:szCs w:val="24"/>
        </w:rPr>
      </w:pPr>
    </w:p>
    <w:p w:rsidR="001B1AAE" w:rsidRDefault="001B1AAE" w:rsidP="00AF0A86">
      <w:pPr>
        <w:rPr>
          <w:rFonts w:ascii="Times New Roman" w:hAnsi="Times New Roman" w:cs="Times New Roman"/>
          <w:b/>
          <w:sz w:val="24"/>
          <w:szCs w:val="24"/>
        </w:rPr>
      </w:pPr>
    </w:p>
    <w:p w:rsidR="001B1AAE" w:rsidRDefault="001B1AAE" w:rsidP="00AF0A86">
      <w:pPr>
        <w:rPr>
          <w:rFonts w:ascii="Times New Roman" w:hAnsi="Times New Roman" w:cs="Times New Roman"/>
          <w:b/>
          <w:sz w:val="24"/>
          <w:szCs w:val="24"/>
        </w:rPr>
      </w:pPr>
    </w:p>
    <w:p w:rsidR="001B1AAE" w:rsidRDefault="001B1AAE" w:rsidP="00AF0A86">
      <w:pPr>
        <w:rPr>
          <w:rFonts w:ascii="Times New Roman" w:hAnsi="Times New Roman" w:cs="Times New Roman"/>
          <w:b/>
          <w:sz w:val="24"/>
          <w:szCs w:val="24"/>
        </w:rPr>
      </w:pPr>
    </w:p>
    <w:p w:rsidR="001B1AAE" w:rsidRDefault="001B1AAE" w:rsidP="00AF0A86">
      <w:pPr>
        <w:rPr>
          <w:rFonts w:ascii="Times New Roman" w:hAnsi="Times New Roman" w:cs="Times New Roman"/>
          <w:b/>
          <w:sz w:val="24"/>
          <w:szCs w:val="24"/>
        </w:rPr>
      </w:pPr>
    </w:p>
    <w:p w:rsidR="001B1AAE" w:rsidRDefault="001B1AAE" w:rsidP="00AF0A86">
      <w:pPr>
        <w:rPr>
          <w:rFonts w:ascii="Times New Roman" w:hAnsi="Times New Roman" w:cs="Times New Roman"/>
          <w:b/>
          <w:sz w:val="24"/>
          <w:szCs w:val="24"/>
        </w:rPr>
      </w:pPr>
    </w:p>
    <w:p w:rsidR="001B1AAE" w:rsidRDefault="001B1AAE" w:rsidP="00AF0A86">
      <w:pPr>
        <w:rPr>
          <w:rFonts w:ascii="Times New Roman" w:hAnsi="Times New Roman" w:cs="Times New Roman"/>
          <w:b/>
          <w:sz w:val="24"/>
          <w:szCs w:val="24"/>
        </w:rPr>
      </w:pPr>
    </w:p>
    <w:p w:rsidR="001B1AAE" w:rsidRDefault="001B1AAE" w:rsidP="00AF0A86">
      <w:pPr>
        <w:rPr>
          <w:rFonts w:ascii="Times New Roman" w:hAnsi="Times New Roman" w:cs="Times New Roman"/>
          <w:b/>
          <w:sz w:val="24"/>
          <w:szCs w:val="24"/>
        </w:rPr>
      </w:pPr>
    </w:p>
    <w:p w:rsidR="001B1AAE" w:rsidRDefault="001B1AAE" w:rsidP="00AF0A86">
      <w:pPr>
        <w:rPr>
          <w:rFonts w:ascii="Times New Roman" w:hAnsi="Times New Roman" w:cs="Times New Roman"/>
          <w:b/>
          <w:sz w:val="24"/>
          <w:szCs w:val="24"/>
        </w:rPr>
      </w:pPr>
    </w:p>
    <w:p w:rsidR="001B1AAE" w:rsidRDefault="001B1AAE" w:rsidP="00AF0A86">
      <w:pPr>
        <w:rPr>
          <w:rFonts w:ascii="Times New Roman" w:hAnsi="Times New Roman" w:cs="Times New Roman"/>
          <w:b/>
          <w:sz w:val="24"/>
          <w:szCs w:val="24"/>
        </w:rPr>
      </w:pPr>
    </w:p>
    <w:p w:rsidR="001B1AAE" w:rsidRDefault="001B1AAE" w:rsidP="00AF0A86">
      <w:pPr>
        <w:rPr>
          <w:rFonts w:ascii="Times New Roman" w:hAnsi="Times New Roman" w:cs="Times New Roman"/>
          <w:b/>
          <w:sz w:val="24"/>
          <w:szCs w:val="24"/>
        </w:rPr>
      </w:pPr>
    </w:p>
    <w:p w:rsidR="001B1AAE" w:rsidRDefault="001B1AAE" w:rsidP="00AF0A86">
      <w:pPr>
        <w:rPr>
          <w:rFonts w:ascii="Times New Roman" w:hAnsi="Times New Roman" w:cs="Times New Roman"/>
          <w:b/>
          <w:sz w:val="24"/>
          <w:szCs w:val="24"/>
        </w:rPr>
      </w:pPr>
    </w:p>
    <w:p w:rsidR="001B1AAE" w:rsidRDefault="001B1AAE" w:rsidP="00AF0A86">
      <w:pPr>
        <w:rPr>
          <w:rFonts w:ascii="Times New Roman" w:hAnsi="Times New Roman" w:cs="Times New Roman"/>
          <w:b/>
          <w:sz w:val="24"/>
          <w:szCs w:val="24"/>
        </w:rPr>
      </w:pPr>
    </w:p>
    <w:p w:rsidR="001B1AAE" w:rsidRDefault="001B1AAE" w:rsidP="00AF0A86">
      <w:pPr>
        <w:rPr>
          <w:rFonts w:ascii="Times New Roman" w:hAnsi="Times New Roman" w:cs="Times New Roman"/>
          <w:b/>
          <w:sz w:val="24"/>
          <w:szCs w:val="24"/>
        </w:rPr>
      </w:pPr>
    </w:p>
    <w:p w:rsidR="001B1AAE" w:rsidRDefault="001B1AAE" w:rsidP="00AF0A86">
      <w:pPr>
        <w:rPr>
          <w:rFonts w:ascii="Times New Roman" w:hAnsi="Times New Roman" w:cs="Times New Roman"/>
          <w:b/>
          <w:sz w:val="24"/>
          <w:szCs w:val="24"/>
        </w:rPr>
      </w:pPr>
    </w:p>
    <w:p w:rsidR="00AF0A86" w:rsidRPr="00AE549B" w:rsidRDefault="00AF0A86" w:rsidP="00AF0A86">
      <w:pPr>
        <w:rPr>
          <w:rFonts w:ascii="Times New Roman" w:hAnsi="Times New Roman" w:cs="Times New Roman"/>
          <w:b/>
          <w:sz w:val="24"/>
          <w:szCs w:val="24"/>
        </w:rPr>
      </w:pPr>
      <w:r w:rsidRPr="00AE549B">
        <w:rPr>
          <w:rFonts w:ascii="Times New Roman" w:hAnsi="Times New Roman" w:cs="Times New Roman"/>
          <w:b/>
          <w:sz w:val="24"/>
          <w:szCs w:val="24"/>
        </w:rPr>
        <w:lastRenderedPageBreak/>
        <w:t xml:space="preserve">Раздел 1. «Общие сведения об организации» </w:t>
      </w:r>
    </w:p>
    <w:tbl>
      <w:tblPr>
        <w:tblStyle w:val="a3"/>
        <w:tblW w:w="10490" w:type="dxa"/>
        <w:tblInd w:w="-176" w:type="dxa"/>
        <w:tblLook w:val="04A0"/>
      </w:tblPr>
      <w:tblGrid>
        <w:gridCol w:w="2411"/>
        <w:gridCol w:w="8079"/>
      </w:tblGrid>
      <w:tr w:rsidR="00AF0A86" w:rsidTr="00AB7F4E">
        <w:tc>
          <w:tcPr>
            <w:tcW w:w="2411" w:type="dxa"/>
          </w:tcPr>
          <w:p w:rsidR="00AF0A86" w:rsidRDefault="00AF0A86" w:rsidP="00B9405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 ОО</w:t>
            </w:r>
          </w:p>
          <w:p w:rsidR="00AF0A86" w:rsidRDefault="00AF0A86" w:rsidP="00B9405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079" w:type="dxa"/>
          </w:tcPr>
          <w:p w:rsidR="00AF0A86" w:rsidRDefault="00AF0A86" w:rsidP="00B9405A">
            <w:pPr>
              <w:jc w:val="both"/>
              <w:rPr>
                <w:rStyle w:val="a4"/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3F4DD2">
              <w:rPr>
                <w:rStyle w:val="a4"/>
                <w:rFonts w:ascii="Times New Roman" w:eastAsia="Calibri" w:hAnsi="Times New Roman" w:cs="Times New Roman"/>
                <w:i w:val="0"/>
                <w:sz w:val="24"/>
                <w:szCs w:val="24"/>
              </w:rPr>
              <w:t xml:space="preserve">Муниципальное бюджетное дошкольное образовательное учреждение «Детский сад № 1 комбинированного вида» «Веселая карусель» </w:t>
            </w:r>
            <w:proofErr w:type="spellStart"/>
            <w:r w:rsidRPr="003F4DD2">
              <w:rPr>
                <w:rStyle w:val="a4"/>
                <w:rFonts w:ascii="Times New Roman" w:eastAsia="Calibri" w:hAnsi="Times New Roman" w:cs="Times New Roman"/>
                <w:i w:val="0"/>
                <w:sz w:val="24"/>
                <w:szCs w:val="24"/>
              </w:rPr>
              <w:t>Чистопольского</w:t>
            </w:r>
            <w:proofErr w:type="spellEnd"/>
            <w:r w:rsidRPr="003F4DD2">
              <w:rPr>
                <w:rStyle w:val="a4"/>
                <w:rFonts w:ascii="Times New Roman" w:eastAsia="Calibri" w:hAnsi="Times New Roman" w:cs="Times New Roman"/>
                <w:i w:val="0"/>
                <w:sz w:val="24"/>
                <w:szCs w:val="24"/>
              </w:rPr>
              <w:t xml:space="preserve"> муниципального района Республики Татарстан</w:t>
            </w:r>
            <w:r w:rsidRPr="003F4DD2">
              <w:rPr>
                <w:rStyle w:val="a4"/>
                <w:rFonts w:ascii="Times New Roman" w:hAnsi="Times New Roman" w:cs="Times New Roman"/>
                <w:i w:val="0"/>
                <w:sz w:val="24"/>
                <w:szCs w:val="24"/>
              </w:rPr>
              <w:t xml:space="preserve">  </w:t>
            </w:r>
          </w:p>
          <w:p w:rsidR="00AF0A86" w:rsidRPr="003F4DD2" w:rsidRDefault="00AF0A86" w:rsidP="00B9405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 xml:space="preserve">Татарстан </w:t>
            </w:r>
            <w:r w:rsidRPr="00C6479A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Республикасы Чистай муни</w:t>
            </w:r>
            <w:proofErr w:type="spellStart"/>
            <w:r w:rsidRPr="00C6479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ципаль</w:t>
            </w:r>
            <w:proofErr w:type="spellEnd"/>
            <w:r w:rsidRPr="00C6479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районы </w:t>
            </w:r>
            <w:r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муниципаль бюжет м</w:t>
            </w:r>
            <w:r w:rsidRPr="00C6479A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әктәпкәчә</w:t>
            </w:r>
            <w:r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 xml:space="preserve"> тәрбия һәм белем бирү</w:t>
            </w:r>
            <w:r w:rsidRPr="00C6479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 xml:space="preserve">учреждениесе </w:t>
            </w:r>
            <w:r w:rsidRPr="003F4DD2">
              <w:rPr>
                <w:rStyle w:val="a4"/>
                <w:rFonts w:ascii="Times New Roman" w:eastAsia="Calibri" w:hAnsi="Times New Roman" w:cs="Times New Roman"/>
                <w:i w:val="0"/>
                <w:sz w:val="24"/>
                <w:szCs w:val="24"/>
              </w:rPr>
              <w:t>«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Pr="00C6479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нч</w:t>
            </w:r>
            <w:r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е номерлы катнаш төр</w:t>
            </w:r>
            <w:r w:rsidRPr="00C6479A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 xml:space="preserve">дәге </w:t>
            </w:r>
            <w:proofErr w:type="spellStart"/>
            <w:r w:rsidRPr="00C6479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балалар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6479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бакчасы</w:t>
            </w:r>
            <w:proofErr w:type="spellEnd"/>
            <w:r w:rsidRPr="003F4DD2">
              <w:rPr>
                <w:rStyle w:val="a4"/>
                <w:rFonts w:ascii="Times New Roman" w:eastAsia="Calibri" w:hAnsi="Times New Roman" w:cs="Times New Roman"/>
                <w:i w:val="0"/>
                <w:sz w:val="24"/>
                <w:szCs w:val="24"/>
              </w:rPr>
              <w:t>»</w:t>
            </w:r>
            <w:r w:rsidRPr="00C6479A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 xml:space="preserve"> </w:t>
            </w:r>
            <w:r w:rsidRPr="003F4DD2">
              <w:rPr>
                <w:rStyle w:val="a4"/>
                <w:rFonts w:ascii="Times New Roman" w:eastAsia="Calibri" w:hAnsi="Times New Roman" w:cs="Times New Roman"/>
                <w:i w:val="0"/>
                <w:sz w:val="24"/>
                <w:szCs w:val="24"/>
              </w:rPr>
              <w:t>«</w:t>
            </w:r>
            <w:r w:rsidR="008D13EE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Веселая карусель</w:t>
            </w:r>
            <w:r w:rsidRPr="003F4DD2">
              <w:rPr>
                <w:rStyle w:val="a4"/>
                <w:rFonts w:ascii="Times New Roman" w:eastAsia="Calibri" w:hAnsi="Times New Roman" w:cs="Times New Roman"/>
                <w:i w:val="0"/>
                <w:sz w:val="24"/>
                <w:szCs w:val="24"/>
              </w:rPr>
              <w:t>»</w:t>
            </w:r>
          </w:p>
        </w:tc>
      </w:tr>
      <w:tr w:rsidR="00AF0A86" w:rsidTr="00AB7F4E">
        <w:tc>
          <w:tcPr>
            <w:tcW w:w="2411" w:type="dxa"/>
          </w:tcPr>
          <w:p w:rsidR="00AF0A86" w:rsidRDefault="00AF0A86" w:rsidP="00B9405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Адрес </w:t>
            </w:r>
          </w:p>
        </w:tc>
        <w:tc>
          <w:tcPr>
            <w:tcW w:w="8079" w:type="dxa"/>
          </w:tcPr>
          <w:p w:rsidR="00AF0A86" w:rsidRPr="00893280" w:rsidRDefault="00AF0A86" w:rsidP="00B9405A">
            <w:pPr>
              <w:pStyle w:val="a7"/>
              <w:rPr>
                <w:rFonts w:ascii="Times New Roman" w:hAnsi="Times New Roman"/>
                <w:sz w:val="24"/>
                <w:szCs w:val="24"/>
                <w:bdr w:val="none" w:sz="0" w:space="0" w:color="auto" w:frame="1"/>
              </w:rPr>
            </w:pPr>
            <w:proofErr w:type="gramStart"/>
            <w:r w:rsidRPr="000E4D5B">
              <w:rPr>
                <w:rStyle w:val="a6"/>
                <w:rFonts w:ascii="Times New Roman" w:hAnsi="Times New Roman"/>
                <w:color w:val="000000"/>
                <w:sz w:val="24"/>
                <w:szCs w:val="24"/>
                <w:bdr w:val="none" w:sz="0" w:space="0" w:color="auto" w:frame="1"/>
              </w:rPr>
              <w:t>Юридический адрес:</w:t>
            </w:r>
            <w:r>
              <w:rPr>
                <w:rFonts w:ascii="Times New Roman" w:hAnsi="Times New Roman"/>
                <w:sz w:val="24"/>
                <w:szCs w:val="24"/>
                <w:bdr w:val="none" w:sz="0" w:space="0" w:color="auto" w:frame="1"/>
              </w:rPr>
              <w:br/>
              <w:t>422980</w:t>
            </w:r>
            <w:r w:rsidRPr="000E4D5B">
              <w:rPr>
                <w:rFonts w:ascii="Times New Roman" w:hAnsi="Times New Roman"/>
                <w:sz w:val="24"/>
                <w:szCs w:val="24"/>
                <w:bdr w:val="none" w:sz="0" w:space="0" w:color="auto" w:frame="1"/>
              </w:rPr>
              <w:t>, Республика Татарста</w:t>
            </w:r>
            <w:r>
              <w:rPr>
                <w:rFonts w:ascii="Times New Roman" w:hAnsi="Times New Roman"/>
                <w:sz w:val="24"/>
                <w:szCs w:val="24"/>
                <w:bdr w:val="none" w:sz="0" w:space="0" w:color="auto" w:frame="1"/>
              </w:rPr>
              <w:t>н, г. Чистополь, ул. Чернышевского, д.167</w:t>
            </w:r>
            <w:r w:rsidRPr="000E4D5B">
              <w:rPr>
                <w:rFonts w:ascii="Times New Roman" w:hAnsi="Times New Roman"/>
                <w:sz w:val="24"/>
                <w:szCs w:val="24"/>
                <w:bdr w:val="none" w:sz="0" w:space="0" w:color="auto" w:frame="1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  <w:bdr w:val="none" w:sz="0" w:space="0" w:color="auto" w:frame="1"/>
              </w:rPr>
              <w:t>Г.</w:t>
            </w:r>
            <w:r w:rsidRPr="000E4D5B">
              <w:rPr>
                <w:rStyle w:val="apple-converted-space"/>
                <w:rFonts w:ascii="Times New Roman" w:hAnsi="Times New Roman"/>
                <w:color w:val="000000"/>
                <w:sz w:val="24"/>
                <w:szCs w:val="24"/>
                <w:bdr w:val="none" w:sz="0" w:space="0" w:color="auto" w:frame="1"/>
              </w:rPr>
              <w:t> </w:t>
            </w:r>
            <w:r w:rsidRPr="000E4D5B">
              <w:rPr>
                <w:rFonts w:ascii="Times New Roman" w:hAnsi="Times New Roman"/>
                <w:sz w:val="24"/>
                <w:szCs w:val="24"/>
                <w:bdr w:val="none" w:sz="0" w:space="0" w:color="auto" w:frame="1"/>
              </w:rPr>
              <w:br/>
            </w:r>
            <w:r w:rsidRPr="000E4D5B">
              <w:rPr>
                <w:rStyle w:val="a6"/>
                <w:rFonts w:ascii="Times New Roman" w:hAnsi="Times New Roman"/>
                <w:color w:val="000000"/>
                <w:sz w:val="24"/>
                <w:szCs w:val="24"/>
                <w:bdr w:val="none" w:sz="0" w:space="0" w:color="auto" w:frame="1"/>
              </w:rPr>
              <w:t>Фактический адрес:</w:t>
            </w:r>
            <w:r w:rsidRPr="000E4D5B">
              <w:rPr>
                <w:rStyle w:val="apple-converted-space"/>
                <w:rFonts w:ascii="Times New Roman" w:hAnsi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</w:rPr>
              <w:t> </w:t>
            </w:r>
            <w:r>
              <w:rPr>
                <w:rFonts w:ascii="Times New Roman" w:hAnsi="Times New Roman"/>
                <w:sz w:val="24"/>
                <w:szCs w:val="24"/>
                <w:bdr w:val="none" w:sz="0" w:space="0" w:color="auto" w:frame="1"/>
              </w:rPr>
              <w:br/>
              <w:t>422980</w:t>
            </w:r>
            <w:r w:rsidRPr="000E4D5B">
              <w:rPr>
                <w:rFonts w:ascii="Times New Roman" w:hAnsi="Times New Roman"/>
                <w:sz w:val="24"/>
                <w:szCs w:val="24"/>
                <w:bdr w:val="none" w:sz="0" w:space="0" w:color="auto" w:frame="1"/>
              </w:rPr>
              <w:t>, Республика Татарста</w:t>
            </w:r>
            <w:r>
              <w:rPr>
                <w:rFonts w:ascii="Times New Roman" w:hAnsi="Times New Roman"/>
                <w:sz w:val="24"/>
                <w:szCs w:val="24"/>
                <w:bdr w:val="none" w:sz="0" w:space="0" w:color="auto" w:frame="1"/>
              </w:rPr>
              <w:t>н, г. Чистополь, ул. Чернышевского, д.167</w:t>
            </w:r>
            <w:r w:rsidRPr="000E4D5B">
              <w:rPr>
                <w:rFonts w:ascii="Times New Roman" w:hAnsi="Times New Roman"/>
                <w:sz w:val="24"/>
                <w:szCs w:val="24"/>
                <w:bdr w:val="none" w:sz="0" w:space="0" w:color="auto" w:frame="1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  <w:bdr w:val="none" w:sz="0" w:space="0" w:color="auto" w:frame="1"/>
              </w:rPr>
              <w:t>Г</w:t>
            </w:r>
            <w:proofErr w:type="gramEnd"/>
          </w:p>
        </w:tc>
      </w:tr>
      <w:tr w:rsidR="00AF0A86" w:rsidTr="00AB7F4E">
        <w:tc>
          <w:tcPr>
            <w:tcW w:w="2411" w:type="dxa"/>
          </w:tcPr>
          <w:p w:rsidR="00AF0A86" w:rsidRDefault="00AF0A86" w:rsidP="00B9405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Телефон</w:t>
            </w:r>
          </w:p>
        </w:tc>
        <w:tc>
          <w:tcPr>
            <w:tcW w:w="8079" w:type="dxa"/>
          </w:tcPr>
          <w:p w:rsidR="00AF0A86" w:rsidRDefault="00AF0A86" w:rsidP="00B9405A">
            <w:pPr>
              <w:jc w:val="both"/>
              <w:rPr>
                <w:rStyle w:val="a4"/>
                <w:rFonts w:ascii="Times New Roman" w:hAnsi="Times New Roman" w:cs="Times New Roman"/>
                <w:i w:val="0"/>
                <w:iCs w:val="0"/>
                <w:sz w:val="24"/>
                <w:szCs w:val="24"/>
              </w:rPr>
            </w:pPr>
            <w:r w:rsidRPr="00893280">
              <w:rPr>
                <w:rFonts w:ascii="Times New Roman" w:hAnsi="Times New Roman" w:cs="Times New Roman"/>
                <w:sz w:val="24"/>
                <w:szCs w:val="24"/>
              </w:rPr>
              <w:t>Телефон:  8 (84342) 4-17-33</w:t>
            </w:r>
          </w:p>
          <w:p w:rsidR="00AF0A86" w:rsidRPr="00893280" w:rsidRDefault="00AF0A86" w:rsidP="00B9405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AF0A86" w:rsidRPr="00BE2312" w:rsidTr="00AB7F4E">
        <w:tc>
          <w:tcPr>
            <w:tcW w:w="2411" w:type="dxa"/>
          </w:tcPr>
          <w:p w:rsidR="00AF0A86" w:rsidRDefault="00AF0A86" w:rsidP="00B9405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Электронная почта </w:t>
            </w:r>
          </w:p>
        </w:tc>
        <w:tc>
          <w:tcPr>
            <w:tcW w:w="8079" w:type="dxa"/>
          </w:tcPr>
          <w:p w:rsidR="00AF0A86" w:rsidRPr="00893280" w:rsidRDefault="00DE647B" w:rsidP="00B9405A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hyperlink r:id="rId7" w:history="1">
              <w:r w:rsidR="00AF0A86" w:rsidRPr="00893280">
                <w:rPr>
                  <w:rStyle w:val="a9"/>
                  <w:rFonts w:ascii="Times New Roman" w:hAnsi="Times New Roman" w:cs="Times New Roman"/>
                  <w:sz w:val="24"/>
                  <w:szCs w:val="24"/>
                  <w:lang w:val="en-US"/>
                </w:rPr>
                <w:t>mbdou1karucel@mail.ru</w:t>
              </w:r>
            </w:hyperlink>
            <w:r w:rsidR="00AF0A86" w:rsidRPr="0089328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.,</w:t>
            </w:r>
            <w:r w:rsidR="00AF0A86" w:rsidRPr="00893280">
              <w:rPr>
                <w:lang w:val="en-US"/>
              </w:rPr>
              <w:t xml:space="preserve"> </w:t>
            </w:r>
            <w:hyperlink r:id="rId8" w:history="1">
              <w:r w:rsidR="00AF0A86" w:rsidRPr="00893280">
                <w:rPr>
                  <w:rStyle w:val="a9"/>
                  <w:rFonts w:ascii="Times New Roman" w:hAnsi="Times New Roman" w:cs="Times New Roman"/>
                  <w:sz w:val="24"/>
                  <w:szCs w:val="24"/>
                  <w:lang w:val="en-US"/>
                </w:rPr>
                <w:t>ds1.chi@</w:t>
              </w:r>
            </w:hyperlink>
            <w:r w:rsidR="00AF0A86" w:rsidRPr="0089328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tatar.ru </w:t>
            </w:r>
          </w:p>
          <w:p w:rsidR="00AF0A86" w:rsidRPr="00893280" w:rsidRDefault="00AF0A86" w:rsidP="00B9405A">
            <w:pPr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</w:pPr>
          </w:p>
        </w:tc>
      </w:tr>
      <w:tr w:rsidR="00AF0A86" w:rsidTr="00AB7F4E">
        <w:tc>
          <w:tcPr>
            <w:tcW w:w="2411" w:type="dxa"/>
          </w:tcPr>
          <w:p w:rsidR="00AF0A86" w:rsidRDefault="00AF0A86" w:rsidP="00B9405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Ф.И.О. заведующего</w:t>
            </w:r>
          </w:p>
        </w:tc>
        <w:tc>
          <w:tcPr>
            <w:tcW w:w="8079" w:type="dxa"/>
          </w:tcPr>
          <w:p w:rsidR="00AF0A86" w:rsidRDefault="00AF0A86" w:rsidP="00B9405A">
            <w:pPr>
              <w:pStyle w:val="a7"/>
              <w:rPr>
                <w:rStyle w:val="apple-converted-space"/>
                <w:rFonts w:ascii="Times New Roman" w:hAnsi="Times New Roman"/>
                <w:color w:val="000000"/>
                <w:sz w:val="24"/>
                <w:szCs w:val="24"/>
                <w:bdr w:val="none" w:sz="0" w:space="0" w:color="auto" w:frame="1"/>
              </w:rPr>
            </w:pPr>
            <w:r w:rsidRPr="000E4D5B">
              <w:rPr>
                <w:rStyle w:val="a6"/>
                <w:rFonts w:ascii="Times New Roman" w:hAnsi="Times New Roman"/>
                <w:color w:val="000000"/>
                <w:sz w:val="24"/>
                <w:szCs w:val="24"/>
                <w:bdr w:val="none" w:sz="0" w:space="0" w:color="auto" w:frame="1"/>
              </w:rPr>
              <w:t>Руководитель образовательной организации:</w:t>
            </w:r>
            <w:r w:rsidRPr="000E4D5B">
              <w:rPr>
                <w:rStyle w:val="apple-converted-space"/>
                <w:rFonts w:ascii="Times New Roman" w:hAnsi="Times New Roman"/>
                <w:color w:val="000000"/>
                <w:sz w:val="24"/>
                <w:szCs w:val="24"/>
                <w:bdr w:val="none" w:sz="0" w:space="0" w:color="auto" w:frame="1"/>
              </w:rPr>
              <w:t> </w:t>
            </w:r>
          </w:p>
          <w:p w:rsidR="00AF0A86" w:rsidRPr="000E4D5B" w:rsidRDefault="00AF0A86" w:rsidP="00B9405A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Style w:val="apple-converted-space"/>
                <w:rFonts w:ascii="Times New Roman" w:hAnsi="Times New Roman"/>
                <w:color w:val="000000"/>
                <w:sz w:val="24"/>
                <w:szCs w:val="24"/>
                <w:bdr w:val="none" w:sz="0" w:space="0" w:color="auto" w:frame="1"/>
              </w:rPr>
              <w:t>Галлямова</w:t>
            </w:r>
            <w:proofErr w:type="spellEnd"/>
            <w:r>
              <w:rPr>
                <w:rStyle w:val="apple-converted-space"/>
                <w:rFonts w:ascii="Times New Roman" w:hAnsi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 </w:t>
            </w:r>
            <w:proofErr w:type="spellStart"/>
            <w:r>
              <w:rPr>
                <w:rStyle w:val="apple-converted-space"/>
                <w:rFonts w:ascii="Times New Roman" w:hAnsi="Times New Roman"/>
                <w:color w:val="000000"/>
                <w:sz w:val="24"/>
                <w:szCs w:val="24"/>
                <w:bdr w:val="none" w:sz="0" w:space="0" w:color="auto" w:frame="1"/>
              </w:rPr>
              <w:t>Фарида</w:t>
            </w:r>
            <w:proofErr w:type="spellEnd"/>
            <w:r>
              <w:rPr>
                <w:rStyle w:val="apple-converted-space"/>
                <w:rFonts w:ascii="Times New Roman" w:hAnsi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 </w:t>
            </w:r>
            <w:proofErr w:type="spellStart"/>
            <w:r>
              <w:rPr>
                <w:rStyle w:val="apple-converted-space"/>
                <w:rFonts w:ascii="Times New Roman" w:hAnsi="Times New Roman"/>
                <w:color w:val="000000"/>
                <w:sz w:val="24"/>
                <w:szCs w:val="24"/>
                <w:bdr w:val="none" w:sz="0" w:space="0" w:color="auto" w:frame="1"/>
              </w:rPr>
              <w:t>Марсовна</w:t>
            </w:r>
            <w:proofErr w:type="spellEnd"/>
            <w:r>
              <w:rPr>
                <w:rStyle w:val="apple-converted-space"/>
                <w:rFonts w:ascii="Times New Roman" w:hAnsi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  <w:bdr w:val="none" w:sz="0" w:space="0" w:color="auto" w:frame="1"/>
              </w:rPr>
              <w:br/>
              <w:t>График  работы:</w:t>
            </w:r>
            <w:r>
              <w:rPr>
                <w:rFonts w:ascii="Times New Roman" w:hAnsi="Times New Roman"/>
                <w:sz w:val="24"/>
                <w:szCs w:val="24"/>
                <w:bdr w:val="none" w:sz="0" w:space="0" w:color="auto" w:frame="1"/>
              </w:rPr>
              <w:br/>
              <w:t>п</w:t>
            </w:r>
            <w:r w:rsidRPr="000E4D5B">
              <w:rPr>
                <w:rFonts w:ascii="Times New Roman" w:hAnsi="Times New Roman"/>
                <w:sz w:val="24"/>
                <w:szCs w:val="24"/>
                <w:bdr w:val="none" w:sz="0" w:space="0" w:color="auto" w:frame="1"/>
              </w:rPr>
              <w:t xml:space="preserve">онедельник-пятница </w:t>
            </w:r>
            <w:r>
              <w:rPr>
                <w:rFonts w:ascii="Times New Roman" w:hAnsi="Times New Roman"/>
                <w:sz w:val="24"/>
                <w:szCs w:val="24"/>
                <w:bdr w:val="none" w:sz="0" w:space="0" w:color="auto" w:frame="1"/>
              </w:rPr>
              <w:t>0</w:t>
            </w:r>
            <w:r w:rsidRPr="000E4D5B">
              <w:rPr>
                <w:rFonts w:ascii="Times New Roman" w:hAnsi="Times New Roman"/>
                <w:sz w:val="24"/>
                <w:szCs w:val="24"/>
                <w:bdr w:val="none" w:sz="0" w:space="0" w:color="auto" w:frame="1"/>
              </w:rPr>
              <w:t>8.00-17.00</w:t>
            </w:r>
            <w:r>
              <w:rPr>
                <w:rFonts w:ascii="Times New Roman" w:hAnsi="Times New Roman"/>
                <w:sz w:val="24"/>
                <w:szCs w:val="24"/>
                <w:bdr w:val="none" w:sz="0" w:space="0" w:color="auto" w:frame="1"/>
              </w:rPr>
              <w:t xml:space="preserve"> ч.;</w:t>
            </w:r>
            <w:r>
              <w:rPr>
                <w:rFonts w:ascii="Times New Roman" w:hAnsi="Times New Roman"/>
                <w:sz w:val="24"/>
                <w:szCs w:val="24"/>
                <w:bdr w:val="none" w:sz="0" w:space="0" w:color="auto" w:frame="1"/>
              </w:rPr>
              <w:br/>
              <w:t>в</w:t>
            </w:r>
            <w:r w:rsidRPr="000E4D5B">
              <w:rPr>
                <w:rFonts w:ascii="Times New Roman" w:hAnsi="Times New Roman"/>
                <w:sz w:val="24"/>
                <w:szCs w:val="24"/>
                <w:bdr w:val="none" w:sz="0" w:space="0" w:color="auto" w:frame="1"/>
              </w:rPr>
              <w:t>ыходные дни:  суббота, воскресенье</w:t>
            </w:r>
            <w:r>
              <w:rPr>
                <w:rFonts w:ascii="Times New Roman" w:hAnsi="Times New Roman"/>
                <w:sz w:val="24"/>
                <w:szCs w:val="24"/>
                <w:bdr w:val="none" w:sz="0" w:space="0" w:color="auto" w:frame="1"/>
              </w:rPr>
              <w:t>;</w:t>
            </w:r>
          </w:p>
          <w:p w:rsidR="00AF0A86" w:rsidRDefault="00AF0A86" w:rsidP="00B9405A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</w:t>
            </w:r>
            <w:r w:rsidRPr="000E4D5B">
              <w:rPr>
                <w:rFonts w:ascii="Times New Roman" w:hAnsi="Times New Roman"/>
                <w:sz w:val="24"/>
                <w:szCs w:val="24"/>
              </w:rPr>
              <w:t>асы приема: вторник</w:t>
            </w:r>
            <w:r>
              <w:rPr>
                <w:rFonts w:ascii="Times New Roman" w:hAnsi="Times New Roman"/>
                <w:sz w:val="24"/>
                <w:szCs w:val="24"/>
              </w:rPr>
              <w:t>, четверг</w:t>
            </w:r>
            <w:r w:rsidRPr="000E4D5B">
              <w:rPr>
                <w:rFonts w:ascii="Times New Roman" w:hAnsi="Times New Roman"/>
                <w:sz w:val="24"/>
                <w:szCs w:val="24"/>
              </w:rPr>
              <w:t xml:space="preserve"> - с </w:t>
            </w:r>
            <w:r>
              <w:rPr>
                <w:rFonts w:ascii="Times New Roman" w:hAnsi="Times New Roman"/>
                <w:sz w:val="24"/>
                <w:szCs w:val="24"/>
              </w:rPr>
              <w:t>14.00 до 17.00 ч.</w:t>
            </w:r>
          </w:p>
          <w:p w:rsidR="00AF0A86" w:rsidRPr="00893280" w:rsidRDefault="00AF0A86" w:rsidP="00B9405A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</w:tr>
      <w:tr w:rsidR="00AF0A86" w:rsidTr="00AB7F4E">
        <w:tc>
          <w:tcPr>
            <w:tcW w:w="2411" w:type="dxa"/>
          </w:tcPr>
          <w:p w:rsidR="00AF0A86" w:rsidRDefault="00AF0A86" w:rsidP="00B9405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Режим работы</w:t>
            </w:r>
          </w:p>
        </w:tc>
        <w:tc>
          <w:tcPr>
            <w:tcW w:w="8079" w:type="dxa"/>
          </w:tcPr>
          <w:p w:rsidR="00AF0A86" w:rsidRPr="00893280" w:rsidRDefault="00AF0A86" w:rsidP="00B9405A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893280">
              <w:rPr>
                <w:rFonts w:ascii="Times New Roman" w:hAnsi="Times New Roman" w:cs="Times New Roman"/>
                <w:sz w:val="24"/>
                <w:szCs w:val="24"/>
              </w:rPr>
              <w:t>Образовательный процесс в МБДОУ «Детский сад №1» реализуется в режиме пятидневной недели. Длительность пребывания детей в ДОУ с 6.00 до 18.00.</w:t>
            </w:r>
          </w:p>
          <w:p w:rsidR="00AF0A86" w:rsidRPr="00893280" w:rsidRDefault="00AF0A86" w:rsidP="00B9405A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</w:tr>
      <w:tr w:rsidR="00AF0A86" w:rsidTr="00AB7F4E">
        <w:tc>
          <w:tcPr>
            <w:tcW w:w="2411" w:type="dxa"/>
          </w:tcPr>
          <w:p w:rsidR="00AF0A86" w:rsidRDefault="00AF0A86" w:rsidP="00B9405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Информация об учредителе</w:t>
            </w:r>
          </w:p>
        </w:tc>
        <w:tc>
          <w:tcPr>
            <w:tcW w:w="8079" w:type="dxa"/>
          </w:tcPr>
          <w:p w:rsidR="00C31FA0" w:rsidRDefault="00AF0A86" w:rsidP="00B9405A">
            <w:pPr>
              <w:pStyle w:val="a7"/>
              <w:rPr>
                <w:lang w:val="tt-RU"/>
              </w:rPr>
            </w:pPr>
            <w:r w:rsidRPr="000E4D5B">
              <w:rPr>
                <w:rFonts w:ascii="Times New Roman" w:hAnsi="Times New Roman"/>
                <w:sz w:val="24"/>
                <w:szCs w:val="24"/>
                <w:bdr w:val="none" w:sz="0" w:space="0" w:color="auto" w:frame="1"/>
              </w:rPr>
              <w:t>Муниципальное образование «</w:t>
            </w:r>
            <w:proofErr w:type="spellStart"/>
            <w:r w:rsidRPr="000E4D5B">
              <w:rPr>
                <w:rFonts w:ascii="Times New Roman" w:hAnsi="Times New Roman"/>
                <w:sz w:val="24"/>
                <w:szCs w:val="24"/>
                <w:bdr w:val="none" w:sz="0" w:space="0" w:color="auto" w:frame="1"/>
              </w:rPr>
              <w:t>Чистопольский</w:t>
            </w:r>
            <w:proofErr w:type="spellEnd"/>
            <w:r w:rsidRPr="000E4D5B">
              <w:rPr>
                <w:rFonts w:ascii="Times New Roman" w:hAnsi="Times New Roman"/>
                <w:sz w:val="24"/>
                <w:szCs w:val="24"/>
                <w:bdr w:val="none" w:sz="0" w:space="0" w:color="auto" w:frame="1"/>
              </w:rPr>
              <w:t xml:space="preserve"> муниципальный район» Республики Та</w:t>
            </w:r>
            <w:r>
              <w:rPr>
                <w:rFonts w:ascii="Times New Roman" w:hAnsi="Times New Roman"/>
                <w:sz w:val="24"/>
                <w:szCs w:val="24"/>
                <w:bdr w:val="none" w:sz="0" w:space="0" w:color="auto" w:frame="1"/>
              </w:rPr>
              <w:t>тарстан</w:t>
            </w:r>
            <w:r>
              <w:rPr>
                <w:rFonts w:ascii="Times New Roman" w:hAnsi="Times New Roman"/>
                <w:sz w:val="24"/>
                <w:szCs w:val="24"/>
                <w:bdr w:val="none" w:sz="0" w:space="0" w:color="auto" w:frame="1"/>
              </w:rPr>
              <w:br/>
              <w:t>Место нахождения: 422981</w:t>
            </w:r>
            <w:r w:rsidRPr="000E4D5B">
              <w:rPr>
                <w:rFonts w:ascii="Times New Roman" w:hAnsi="Times New Roman"/>
                <w:sz w:val="24"/>
                <w:szCs w:val="24"/>
                <w:bdr w:val="none" w:sz="0" w:space="0" w:color="auto" w:frame="1"/>
              </w:rPr>
              <w:t xml:space="preserve">, Республика Татарстан, </w:t>
            </w:r>
            <w:proofErr w:type="gramStart"/>
            <w:r w:rsidRPr="000E4D5B">
              <w:rPr>
                <w:rFonts w:ascii="Times New Roman" w:hAnsi="Times New Roman"/>
                <w:sz w:val="24"/>
                <w:szCs w:val="24"/>
                <w:bdr w:val="none" w:sz="0" w:space="0" w:color="auto" w:frame="1"/>
              </w:rPr>
              <w:t>г</w:t>
            </w:r>
            <w:proofErr w:type="gramEnd"/>
            <w:r w:rsidRPr="000E4D5B">
              <w:rPr>
                <w:rFonts w:ascii="Times New Roman" w:hAnsi="Times New Roman"/>
                <w:sz w:val="24"/>
                <w:szCs w:val="24"/>
                <w:bdr w:val="none" w:sz="0" w:space="0" w:color="auto" w:frame="1"/>
              </w:rPr>
              <w:t>. Чистополь, ул. Бебеля,129</w:t>
            </w:r>
            <w:r w:rsidR="00B83FF5">
              <w:rPr>
                <w:rFonts w:ascii="Times New Roman" w:hAnsi="Times New Roman"/>
                <w:sz w:val="24"/>
                <w:szCs w:val="24"/>
                <w:bdr w:val="none" w:sz="0" w:space="0" w:color="auto" w:frame="1"/>
              </w:rPr>
              <w:t xml:space="preserve"> </w:t>
            </w:r>
            <w:hyperlink r:id="rId9" w:history="1">
              <w:r w:rsidRPr="000E4D5B">
                <w:rPr>
                  <w:rStyle w:val="a9"/>
                  <w:rFonts w:ascii="Times New Roman" w:hAnsi="Times New Roman"/>
                  <w:color w:val="006AC3"/>
                  <w:sz w:val="24"/>
                  <w:szCs w:val="24"/>
                  <w:bdr w:val="none" w:sz="0" w:space="0" w:color="auto" w:frame="1"/>
                </w:rPr>
                <w:t>http://chistopol.tatarstan.ru/</w:t>
              </w:r>
            </w:hyperlink>
          </w:p>
          <w:p w:rsidR="00AF0A86" w:rsidRPr="00C31FA0" w:rsidRDefault="00AF0A86" w:rsidP="00B9405A">
            <w:pPr>
              <w:pStyle w:val="a7"/>
              <w:rPr>
                <w:lang w:val="tt-RU"/>
              </w:rPr>
            </w:pPr>
            <w:r w:rsidRPr="000E4D5B">
              <w:rPr>
                <w:rFonts w:ascii="Times New Roman" w:hAnsi="Times New Roman"/>
                <w:sz w:val="24"/>
                <w:szCs w:val="24"/>
                <w:bdr w:val="none" w:sz="0" w:space="0" w:color="auto" w:frame="1"/>
              </w:rPr>
              <w:br/>
              <w:t xml:space="preserve">Функции и полномочия учредителя осуществляет Исполнительный комитет </w:t>
            </w:r>
            <w:proofErr w:type="spellStart"/>
            <w:r w:rsidRPr="000E4D5B">
              <w:rPr>
                <w:rFonts w:ascii="Times New Roman" w:hAnsi="Times New Roman"/>
                <w:sz w:val="24"/>
                <w:szCs w:val="24"/>
                <w:bdr w:val="none" w:sz="0" w:space="0" w:color="auto" w:frame="1"/>
              </w:rPr>
              <w:t>Чистопольского</w:t>
            </w:r>
            <w:proofErr w:type="spellEnd"/>
            <w:r w:rsidRPr="000E4D5B">
              <w:rPr>
                <w:rFonts w:ascii="Times New Roman" w:hAnsi="Times New Roman"/>
                <w:sz w:val="24"/>
                <w:szCs w:val="24"/>
                <w:bdr w:val="none" w:sz="0" w:space="0" w:color="auto" w:frame="1"/>
              </w:rPr>
              <w:t xml:space="preserve"> муниципального района Республики Татарстан, МКУ «Управление образования Исполнительного комитета </w:t>
            </w:r>
            <w:proofErr w:type="spellStart"/>
            <w:r w:rsidRPr="000E4D5B">
              <w:rPr>
                <w:rFonts w:ascii="Times New Roman" w:hAnsi="Times New Roman"/>
                <w:sz w:val="24"/>
                <w:szCs w:val="24"/>
                <w:bdr w:val="none" w:sz="0" w:space="0" w:color="auto" w:frame="1"/>
              </w:rPr>
              <w:t>Чистопольского</w:t>
            </w:r>
            <w:proofErr w:type="spellEnd"/>
            <w:r w:rsidRPr="000E4D5B">
              <w:rPr>
                <w:rFonts w:ascii="Times New Roman" w:hAnsi="Times New Roman"/>
                <w:sz w:val="24"/>
                <w:szCs w:val="24"/>
                <w:bdr w:val="none" w:sz="0" w:space="0" w:color="auto" w:frame="1"/>
              </w:rPr>
              <w:t xml:space="preserve"> муниципального района Республики Татарстан» </w:t>
            </w:r>
          </w:p>
          <w:p w:rsidR="00AF0A86" w:rsidRDefault="00AF0A86" w:rsidP="00B9405A">
            <w:pPr>
              <w:jc w:val="both"/>
            </w:pPr>
            <w:r w:rsidRPr="000E4D5B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</w:rPr>
              <w:t xml:space="preserve">Место нахождения: 422980, Республика Татарстан, </w:t>
            </w:r>
            <w:proofErr w:type="gramStart"/>
            <w:r w:rsidRPr="000E4D5B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</w:rPr>
              <w:t>г</w:t>
            </w:r>
            <w:proofErr w:type="gramEnd"/>
            <w:r w:rsidRPr="000E4D5B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</w:rPr>
              <w:t>. Чистополь, ул. Карла Маркса, д. 21, тел. 8(84342) 5-10-41,</w:t>
            </w:r>
            <w:r>
              <w:rPr>
                <w:rStyle w:val="apple-converted-space"/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 </w:t>
            </w:r>
            <w:proofErr w:type="spellStart"/>
            <w:r w:rsidRPr="000E4D5B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</w:rPr>
              <w:t>e-mail</w:t>
            </w:r>
            <w:proofErr w:type="spellEnd"/>
            <w:r w:rsidRPr="000E4D5B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</w:rPr>
              <w:t>:</w:t>
            </w:r>
            <w:r w:rsidR="00B83FF5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</w:rPr>
              <w:t xml:space="preserve"> </w:t>
            </w:r>
            <w:hyperlink r:id="rId10" w:history="1">
              <w:r w:rsidRPr="000E4D5B">
                <w:rPr>
                  <w:rStyle w:val="a9"/>
                  <w:rFonts w:ascii="Times New Roman" w:hAnsi="Times New Roman" w:cs="Times New Roman"/>
                  <w:color w:val="006AC3"/>
                  <w:sz w:val="24"/>
                  <w:szCs w:val="24"/>
                  <w:bdr w:val="none" w:sz="0" w:space="0" w:color="auto" w:frame="1"/>
                </w:rPr>
                <w:t>chimc16@gmail.com</w:t>
              </w:r>
            </w:hyperlink>
            <w:r w:rsidRPr="000E4D5B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</w:rPr>
              <w:t>,</w:t>
            </w:r>
            <w:r w:rsidR="00B83FF5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</w:rPr>
              <w:t xml:space="preserve"> </w:t>
            </w:r>
            <w:hyperlink r:id="rId11" w:history="1">
              <w:r w:rsidRPr="000E4D5B">
                <w:rPr>
                  <w:rStyle w:val="a9"/>
                  <w:rFonts w:ascii="Times New Roman" w:hAnsi="Times New Roman" w:cs="Times New Roman"/>
                  <w:color w:val="006AC3"/>
                  <w:sz w:val="24"/>
                  <w:szCs w:val="24"/>
                  <w:bdr w:val="none" w:sz="0" w:space="0" w:color="auto" w:frame="1"/>
                </w:rPr>
                <w:t>https://edu.tatar.ru/chistopol/roo/</w:t>
              </w:r>
            </w:hyperlink>
          </w:p>
          <w:p w:rsidR="00AF0A86" w:rsidRDefault="00AF0A86" w:rsidP="00B9405A">
            <w:pPr>
              <w:jc w:val="both"/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</w:rPr>
            </w:pPr>
            <w:r w:rsidRPr="000E4D5B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</w:rPr>
              <w:br/>
            </w:r>
            <w:r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</w:rPr>
              <w:t xml:space="preserve">Заместитель  руководителя Исполнительного комитета </w:t>
            </w:r>
            <w:proofErr w:type="spellStart"/>
            <w:r w:rsidRPr="000E4D5B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</w:rPr>
              <w:t>Чистопольского</w:t>
            </w:r>
            <w:proofErr w:type="spellEnd"/>
            <w:r w:rsidRPr="000E4D5B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</w:rPr>
              <w:t xml:space="preserve"> муниципального района </w:t>
            </w:r>
            <w:r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</w:rPr>
              <w:t xml:space="preserve">по образованию – начальник Управления образования: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</w:rPr>
              <w:t>Купцова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</w:rPr>
              <w:t xml:space="preserve"> Ольга Вадимовна</w:t>
            </w:r>
          </w:p>
          <w:p w:rsidR="00AF0A86" w:rsidRDefault="00B83FF5" w:rsidP="00B9405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</w:rPr>
              <w:br/>
              <w:t xml:space="preserve">График </w:t>
            </w:r>
            <w:r w:rsidR="00AF0A86" w:rsidRPr="000E4D5B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</w:rPr>
              <w:t xml:space="preserve"> работы:</w:t>
            </w:r>
            <w:r w:rsidR="00AF0A86" w:rsidRPr="000E4D5B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</w:rPr>
              <w:br/>
              <w:t>Понедельник-четверг 8.00-17.00, п</w:t>
            </w:r>
            <w:r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</w:rPr>
              <w:t>ятница 8.00-16.00</w:t>
            </w:r>
            <w:r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</w:rPr>
              <w:br/>
              <w:t xml:space="preserve">Выходные дни: </w:t>
            </w:r>
            <w:r w:rsidR="00AF0A86" w:rsidRPr="000E4D5B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</w:rPr>
              <w:t xml:space="preserve"> суббота, воскресенье</w:t>
            </w:r>
          </w:p>
        </w:tc>
      </w:tr>
      <w:tr w:rsidR="00AF0A86" w:rsidTr="00AB7F4E">
        <w:tc>
          <w:tcPr>
            <w:tcW w:w="2411" w:type="dxa"/>
          </w:tcPr>
          <w:p w:rsidR="00AF0A86" w:rsidRDefault="00AF0A86" w:rsidP="00B9405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Реквизиты лицензии</w:t>
            </w:r>
            <w:r w:rsidR="00AB7F4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на образовательную деятельность</w:t>
            </w:r>
          </w:p>
        </w:tc>
        <w:tc>
          <w:tcPr>
            <w:tcW w:w="8079" w:type="dxa"/>
          </w:tcPr>
          <w:p w:rsidR="00AF0A86" w:rsidRPr="005D552D" w:rsidRDefault="00AF0A86" w:rsidP="00B9405A">
            <w:pPr>
              <w:pStyle w:val="a7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5D552D">
              <w:rPr>
                <w:rStyle w:val="a6"/>
                <w:rFonts w:ascii="Times New Roman" w:hAnsi="Times New Roman"/>
                <w:b w:val="0"/>
                <w:color w:val="000000"/>
                <w:sz w:val="24"/>
                <w:szCs w:val="24"/>
                <w:bdr w:val="none" w:sz="0" w:space="0" w:color="auto" w:frame="1"/>
              </w:rPr>
              <w:t>МБДОУ «Детский сад №1  комбинированного вида» «Веселая карусель»</w:t>
            </w:r>
            <w:r w:rsidRPr="005D552D">
              <w:rPr>
                <w:rStyle w:val="a6"/>
                <w:rFonts w:ascii="Times New Roman" w:hAnsi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 </w:t>
            </w:r>
            <w:proofErr w:type="spellStart"/>
            <w:r w:rsidRPr="005D552D">
              <w:rPr>
                <w:rFonts w:ascii="Times New Roman" w:hAnsi="Times New Roman"/>
                <w:sz w:val="24"/>
                <w:szCs w:val="24"/>
                <w:bdr w:val="none" w:sz="0" w:space="0" w:color="auto" w:frame="1"/>
              </w:rPr>
              <w:t>Чистопольского</w:t>
            </w:r>
            <w:proofErr w:type="spellEnd"/>
            <w:r w:rsidRPr="005D552D">
              <w:rPr>
                <w:rFonts w:ascii="Times New Roman" w:hAnsi="Times New Roman"/>
                <w:sz w:val="24"/>
                <w:szCs w:val="24"/>
                <w:bdr w:val="none" w:sz="0" w:space="0" w:color="auto" w:frame="1"/>
              </w:rPr>
              <w:t xml:space="preserve"> муниципального района Республики Татарстан</w:t>
            </w:r>
            <w:r w:rsidRPr="005D552D">
              <w:rPr>
                <w:rStyle w:val="a6"/>
                <w:rFonts w:ascii="Times New Roman" w:hAnsi="Times New Roman"/>
                <w:b w:val="0"/>
                <w:color w:val="000000"/>
                <w:sz w:val="24"/>
                <w:szCs w:val="24"/>
                <w:bdr w:val="none" w:sz="0" w:space="0" w:color="auto" w:frame="1"/>
              </w:rPr>
              <w:t xml:space="preserve"> осуществляет свою деятельность на основании:</w:t>
            </w:r>
          </w:p>
          <w:p w:rsidR="00AF0A86" w:rsidRPr="00827389" w:rsidRDefault="00AF0A86" w:rsidP="00B9405A">
            <w:pPr>
              <w:pStyle w:val="a7"/>
              <w:rPr>
                <w:rFonts w:ascii="Times New Roman" w:hAnsi="Times New Roman"/>
                <w:b/>
                <w:sz w:val="16"/>
                <w:szCs w:val="16"/>
              </w:rPr>
            </w:pPr>
          </w:p>
          <w:p w:rsidR="00AF0A86" w:rsidRPr="00FF4FA2" w:rsidRDefault="00AF0A86" w:rsidP="00B9405A">
            <w:pPr>
              <w:pStyle w:val="a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A0157">
              <w:rPr>
                <w:rStyle w:val="apple-converted-space"/>
                <w:rFonts w:ascii="Times New Roman" w:hAnsi="Times New Roman"/>
                <w:sz w:val="24"/>
                <w:szCs w:val="24"/>
                <w:bdr w:val="none" w:sz="0" w:space="0" w:color="auto" w:frame="1"/>
              </w:rPr>
              <w:t>Устава</w:t>
            </w:r>
            <w:r w:rsidR="00B83FF5">
              <w:rPr>
                <w:rFonts w:ascii="Times New Roman" w:hAnsi="Times New Roman"/>
                <w:sz w:val="24"/>
                <w:szCs w:val="24"/>
                <w:bdr w:val="none" w:sz="0" w:space="0" w:color="auto" w:frame="1"/>
              </w:rPr>
              <w:t>,</w:t>
            </w:r>
            <w:r w:rsidRPr="000A0157">
              <w:rPr>
                <w:rFonts w:ascii="Times New Roman" w:hAnsi="Times New Roman"/>
                <w:sz w:val="24"/>
                <w:szCs w:val="24"/>
                <w:bdr w:val="none" w:sz="0" w:space="0" w:color="auto" w:frame="1"/>
              </w:rPr>
              <w:t xml:space="preserve"> утверждённого Постановлением Исполнительного комитета </w:t>
            </w:r>
            <w:proofErr w:type="spellStart"/>
            <w:r w:rsidRPr="000A0157">
              <w:rPr>
                <w:rFonts w:ascii="Times New Roman" w:hAnsi="Times New Roman"/>
                <w:sz w:val="24"/>
                <w:szCs w:val="24"/>
                <w:bdr w:val="none" w:sz="0" w:space="0" w:color="auto" w:frame="1"/>
              </w:rPr>
              <w:t>Чистопольского</w:t>
            </w:r>
            <w:proofErr w:type="spellEnd"/>
            <w:r w:rsidRPr="000A0157">
              <w:rPr>
                <w:rFonts w:ascii="Times New Roman" w:hAnsi="Times New Roman"/>
                <w:sz w:val="24"/>
                <w:szCs w:val="24"/>
                <w:bdr w:val="none" w:sz="0" w:space="0" w:color="auto" w:frame="1"/>
              </w:rPr>
              <w:t xml:space="preserve"> муниципального района Республики Татарстан</w:t>
            </w:r>
            <w:r w:rsidR="00B83FF5">
              <w:rPr>
                <w:rStyle w:val="apple-converted-space"/>
                <w:rFonts w:ascii="Times New Roman" w:hAnsi="Times New Roman"/>
                <w:sz w:val="24"/>
                <w:szCs w:val="24"/>
                <w:bdr w:val="none" w:sz="0" w:space="0" w:color="auto" w:frame="1"/>
              </w:rPr>
              <w:t xml:space="preserve"> </w:t>
            </w:r>
            <w:r w:rsidRPr="000A0157">
              <w:rPr>
                <w:rFonts w:ascii="Times New Roman" w:hAnsi="Times New Roman"/>
                <w:sz w:val="24"/>
                <w:szCs w:val="24"/>
                <w:bdr w:val="none" w:sz="0" w:space="0" w:color="auto" w:frame="1"/>
              </w:rPr>
              <w:t>06.09.2018 г. №726 и, зарегистрированного в Межрайонной ИФНС РФ №18 по Республике Татарстан от 25.09.2018 г</w:t>
            </w:r>
            <w:r>
              <w:rPr>
                <w:rFonts w:ascii="Times New Roman" w:hAnsi="Times New Roman"/>
                <w:sz w:val="24"/>
                <w:szCs w:val="24"/>
                <w:bdr w:val="none" w:sz="0" w:space="0" w:color="auto" w:frame="1"/>
              </w:rPr>
              <w:t>ода</w:t>
            </w:r>
          </w:p>
          <w:p w:rsidR="00AF0A86" w:rsidRDefault="00AF0A86" w:rsidP="00B9405A">
            <w:pPr>
              <w:pStyle w:val="a7"/>
              <w:rPr>
                <w:rFonts w:ascii="Times New Roman" w:hAnsi="Times New Roman"/>
                <w:sz w:val="16"/>
                <w:szCs w:val="16"/>
              </w:rPr>
            </w:pPr>
          </w:p>
          <w:p w:rsidR="0090302F" w:rsidRPr="00827389" w:rsidRDefault="0090302F" w:rsidP="00B9405A">
            <w:pPr>
              <w:pStyle w:val="a7"/>
              <w:rPr>
                <w:rFonts w:ascii="Times New Roman" w:hAnsi="Times New Roman"/>
                <w:sz w:val="16"/>
                <w:szCs w:val="16"/>
              </w:rPr>
            </w:pPr>
          </w:p>
          <w:p w:rsidR="00AF0A86" w:rsidRPr="00FF4FA2" w:rsidRDefault="00B83FF5" w:rsidP="00B9405A">
            <w:pPr>
              <w:pStyle w:val="a7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bdr w:val="none" w:sz="0" w:space="0" w:color="auto" w:frame="1"/>
              </w:rPr>
              <w:t xml:space="preserve">Лицензии - серия 16Л01, </w:t>
            </w:r>
            <w:r w:rsidR="00AF0A86">
              <w:rPr>
                <w:rFonts w:ascii="Times New Roman" w:hAnsi="Times New Roman"/>
                <w:sz w:val="24"/>
                <w:szCs w:val="24"/>
                <w:bdr w:val="none" w:sz="0" w:space="0" w:color="auto" w:frame="1"/>
              </w:rPr>
              <w:t>№ 0000929, регистрационный номер №5281</w:t>
            </w:r>
            <w:r w:rsidR="00AF0A86" w:rsidRPr="00FF4FA2">
              <w:rPr>
                <w:rFonts w:ascii="Times New Roman" w:hAnsi="Times New Roman"/>
                <w:sz w:val="24"/>
                <w:szCs w:val="24"/>
                <w:bdr w:val="none" w:sz="0" w:space="0" w:color="auto" w:frame="1"/>
              </w:rPr>
              <w:t xml:space="preserve"> </w:t>
            </w:r>
            <w:r w:rsidR="00AF0A86">
              <w:rPr>
                <w:rFonts w:ascii="Times New Roman" w:hAnsi="Times New Roman"/>
                <w:sz w:val="24"/>
                <w:szCs w:val="24"/>
                <w:bdr w:val="none" w:sz="0" w:space="0" w:color="auto" w:frame="1"/>
              </w:rPr>
              <w:t>от 14 ноября  2013</w:t>
            </w:r>
            <w:r w:rsidR="00AF0A86" w:rsidRPr="00FF4FA2">
              <w:rPr>
                <w:rFonts w:ascii="Times New Roman" w:hAnsi="Times New Roman"/>
                <w:sz w:val="24"/>
                <w:szCs w:val="24"/>
                <w:bdr w:val="none" w:sz="0" w:space="0" w:color="auto" w:frame="1"/>
              </w:rPr>
              <w:t xml:space="preserve"> г., срок действия - бессрочно; уровень реализуемых </w:t>
            </w:r>
            <w:r w:rsidR="00AF0A86" w:rsidRPr="00FF4FA2">
              <w:rPr>
                <w:rFonts w:ascii="Times New Roman" w:hAnsi="Times New Roman"/>
                <w:sz w:val="24"/>
                <w:szCs w:val="24"/>
                <w:bdr w:val="none" w:sz="0" w:space="0" w:color="auto" w:frame="1"/>
              </w:rPr>
              <w:lastRenderedPageBreak/>
              <w:t>образовательных программ: дошкольное образование, дополнительное образование</w:t>
            </w:r>
          </w:p>
          <w:p w:rsidR="00AF0A86" w:rsidRPr="00827389" w:rsidRDefault="00AF0A86" w:rsidP="00B9405A">
            <w:pPr>
              <w:pStyle w:val="a7"/>
              <w:rPr>
                <w:rFonts w:ascii="Times New Roman" w:hAnsi="Times New Roman"/>
                <w:sz w:val="16"/>
                <w:szCs w:val="16"/>
              </w:rPr>
            </w:pPr>
          </w:p>
          <w:p w:rsidR="00AF0A86" w:rsidRPr="00FF4FA2" w:rsidRDefault="00AF0A86" w:rsidP="00B9405A">
            <w:pPr>
              <w:pStyle w:val="a7"/>
              <w:jc w:val="both"/>
              <w:rPr>
                <w:rFonts w:ascii="Times New Roman" w:hAnsi="Times New Roman"/>
                <w:sz w:val="24"/>
                <w:szCs w:val="24"/>
                <w:bdr w:val="none" w:sz="0" w:space="0" w:color="auto" w:frame="1"/>
              </w:rPr>
            </w:pPr>
            <w:r w:rsidRPr="00FF4FA2">
              <w:rPr>
                <w:rFonts w:ascii="Times New Roman" w:hAnsi="Times New Roman"/>
                <w:sz w:val="24"/>
                <w:szCs w:val="24"/>
                <w:bdr w:val="none" w:sz="0" w:space="0" w:color="auto" w:frame="1"/>
              </w:rPr>
              <w:t>Свидетельства о внесении записи в Единый государственный реестр юридических лиц Серия</w:t>
            </w:r>
            <w:r w:rsidR="00B83FF5">
              <w:rPr>
                <w:rStyle w:val="apple-converted-space"/>
                <w:rFonts w:ascii="Times New Roman" w:hAnsi="Times New Roman"/>
                <w:sz w:val="24"/>
                <w:szCs w:val="24"/>
                <w:bdr w:val="none" w:sz="0" w:space="0" w:color="auto" w:frame="1"/>
              </w:rPr>
              <w:t xml:space="preserve"> </w:t>
            </w:r>
            <w:r w:rsidR="00B83FF5">
              <w:rPr>
                <w:rFonts w:ascii="Times New Roman" w:hAnsi="Times New Roman"/>
                <w:sz w:val="24"/>
                <w:szCs w:val="24"/>
                <w:bdr w:val="none" w:sz="0" w:space="0" w:color="auto" w:frame="1"/>
              </w:rPr>
              <w:t xml:space="preserve">16 </w:t>
            </w:r>
            <w:r>
              <w:rPr>
                <w:rFonts w:ascii="Times New Roman" w:hAnsi="Times New Roman"/>
                <w:sz w:val="24"/>
                <w:szCs w:val="24"/>
                <w:bdr w:val="none" w:sz="0" w:space="0" w:color="auto" w:frame="1"/>
              </w:rPr>
              <w:t xml:space="preserve"> №006664021</w:t>
            </w:r>
            <w:r w:rsidRPr="00FF4FA2">
              <w:rPr>
                <w:rFonts w:ascii="Times New Roman" w:hAnsi="Times New Roman"/>
                <w:sz w:val="24"/>
                <w:szCs w:val="24"/>
                <w:bdr w:val="none" w:sz="0" w:space="0" w:color="auto" w:frame="1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  <w:bdr w:val="none" w:sz="0" w:space="0" w:color="auto" w:frame="1"/>
              </w:rPr>
              <w:t xml:space="preserve">выдано 31 января 2013 </w:t>
            </w:r>
            <w:r w:rsidRPr="00FF4FA2">
              <w:rPr>
                <w:rFonts w:ascii="Times New Roman" w:hAnsi="Times New Roman"/>
                <w:sz w:val="24"/>
                <w:szCs w:val="24"/>
                <w:bdr w:val="none" w:sz="0" w:space="0" w:color="auto" w:frame="1"/>
              </w:rPr>
              <w:t xml:space="preserve"> года Межрайонной инспекцией Министерства Российской Федерации по налогам и сборам № 12 по Республике Татарстан, основной регистрационный номер:</w:t>
            </w:r>
            <w:r>
              <w:rPr>
                <w:rFonts w:ascii="Times New Roman" w:hAnsi="Times New Roman"/>
                <w:sz w:val="24"/>
                <w:szCs w:val="24"/>
                <w:bdr w:val="none" w:sz="0" w:space="0" w:color="auto" w:frame="1"/>
              </w:rPr>
              <w:t>1121677001610, дата регистрации: 31.01.2013 год</w:t>
            </w:r>
          </w:p>
          <w:p w:rsidR="00AF0A86" w:rsidRPr="00F8460A" w:rsidRDefault="00AF0A86" w:rsidP="00B9405A">
            <w:pPr>
              <w:pStyle w:val="a7"/>
              <w:rPr>
                <w:rFonts w:ascii="Times New Roman" w:hAnsi="Times New Roman"/>
                <w:color w:val="FF0000"/>
                <w:sz w:val="16"/>
                <w:szCs w:val="16"/>
              </w:rPr>
            </w:pPr>
          </w:p>
          <w:p w:rsidR="00AF0A86" w:rsidRPr="00827389" w:rsidRDefault="00AF0A86" w:rsidP="00827389">
            <w:pPr>
              <w:pStyle w:val="a7"/>
              <w:jc w:val="both"/>
              <w:rPr>
                <w:rFonts w:ascii="Times New Roman" w:hAnsi="Times New Roman"/>
                <w:sz w:val="24"/>
                <w:szCs w:val="24"/>
                <w:bdr w:val="none" w:sz="0" w:space="0" w:color="auto" w:frame="1"/>
              </w:rPr>
            </w:pPr>
            <w:r w:rsidRPr="006151AF">
              <w:rPr>
                <w:rFonts w:ascii="Times New Roman" w:hAnsi="Times New Roman"/>
                <w:sz w:val="24"/>
                <w:szCs w:val="24"/>
                <w:bdr w:val="none" w:sz="0" w:space="0" w:color="auto" w:frame="1"/>
              </w:rPr>
              <w:t>Свидетельства о постановке на учет юридич</w:t>
            </w:r>
            <w:r w:rsidR="00B83FF5">
              <w:rPr>
                <w:rFonts w:ascii="Times New Roman" w:hAnsi="Times New Roman"/>
                <w:sz w:val="24"/>
                <w:szCs w:val="24"/>
                <w:bdr w:val="none" w:sz="0" w:space="0" w:color="auto" w:frame="1"/>
              </w:rPr>
              <w:t>еского лица в налоговом органе Серия 16</w:t>
            </w:r>
            <w:r w:rsidRPr="006151AF">
              <w:rPr>
                <w:rFonts w:ascii="Times New Roman" w:hAnsi="Times New Roman"/>
                <w:sz w:val="24"/>
                <w:szCs w:val="24"/>
                <w:bdr w:val="none" w:sz="0" w:space="0" w:color="auto" w:frame="1"/>
              </w:rPr>
              <w:t xml:space="preserve"> № </w:t>
            </w:r>
            <w:r w:rsidR="00B83FF5">
              <w:rPr>
                <w:rFonts w:ascii="Times New Roman" w:hAnsi="Times New Roman"/>
                <w:sz w:val="24"/>
                <w:szCs w:val="24"/>
                <w:bdr w:val="none" w:sz="0" w:space="0" w:color="auto" w:frame="1"/>
              </w:rPr>
              <w:t xml:space="preserve">006661385 выдано </w:t>
            </w:r>
            <w:r>
              <w:rPr>
                <w:rFonts w:ascii="Times New Roman" w:hAnsi="Times New Roman"/>
                <w:sz w:val="24"/>
                <w:szCs w:val="24"/>
                <w:bdr w:val="none" w:sz="0" w:space="0" w:color="auto" w:frame="1"/>
              </w:rPr>
              <w:t>11.12.2012</w:t>
            </w:r>
            <w:r w:rsidR="00B83FF5">
              <w:rPr>
                <w:rFonts w:ascii="Times New Roman" w:hAnsi="Times New Roman"/>
                <w:sz w:val="24"/>
                <w:szCs w:val="24"/>
                <w:bdr w:val="none" w:sz="0" w:space="0" w:color="auto" w:frame="1"/>
              </w:rPr>
              <w:t xml:space="preserve"> года </w:t>
            </w:r>
            <w:r w:rsidRPr="006151AF">
              <w:rPr>
                <w:rFonts w:ascii="Times New Roman" w:hAnsi="Times New Roman"/>
                <w:sz w:val="24"/>
                <w:szCs w:val="24"/>
                <w:bdr w:val="none" w:sz="0" w:space="0" w:color="auto" w:frame="1"/>
              </w:rPr>
              <w:t xml:space="preserve">Межрайонной инспекцией Федеральной налоговой службы России №12 по Республике Татарстан (Территориальный участок по </w:t>
            </w:r>
            <w:proofErr w:type="spellStart"/>
            <w:r w:rsidRPr="006151AF">
              <w:rPr>
                <w:rFonts w:ascii="Times New Roman" w:hAnsi="Times New Roman"/>
                <w:sz w:val="24"/>
                <w:szCs w:val="24"/>
                <w:bdr w:val="none" w:sz="0" w:space="0" w:color="auto" w:frame="1"/>
              </w:rPr>
              <w:t>Чистопольскому</w:t>
            </w:r>
            <w:proofErr w:type="spellEnd"/>
            <w:r w:rsidRPr="006151AF">
              <w:rPr>
                <w:rFonts w:ascii="Times New Roman" w:hAnsi="Times New Roman"/>
                <w:sz w:val="24"/>
                <w:szCs w:val="24"/>
                <w:bdr w:val="none" w:sz="0" w:space="0" w:color="auto" w:frame="1"/>
              </w:rPr>
              <w:t xml:space="preserve"> району и г</w:t>
            </w:r>
            <w:proofErr w:type="gramStart"/>
            <w:r w:rsidRPr="006151AF">
              <w:rPr>
                <w:rFonts w:ascii="Times New Roman" w:hAnsi="Times New Roman"/>
                <w:sz w:val="24"/>
                <w:szCs w:val="24"/>
                <w:bdr w:val="none" w:sz="0" w:space="0" w:color="auto" w:frame="1"/>
              </w:rPr>
              <w:t>.Ч</w:t>
            </w:r>
            <w:proofErr w:type="gramEnd"/>
            <w:r w:rsidRPr="006151AF">
              <w:rPr>
                <w:rFonts w:ascii="Times New Roman" w:hAnsi="Times New Roman"/>
                <w:sz w:val="24"/>
                <w:szCs w:val="24"/>
                <w:bdr w:val="none" w:sz="0" w:space="0" w:color="auto" w:frame="1"/>
              </w:rPr>
              <w:t>истополю Межрайонной инспекции Федеральной налоговой службы №12 по Республике Татарстан</w:t>
            </w:r>
            <w:r w:rsidR="00B83FF5">
              <w:rPr>
                <w:rFonts w:ascii="Times New Roman" w:hAnsi="Times New Roman"/>
                <w:sz w:val="24"/>
                <w:szCs w:val="24"/>
                <w:bdr w:val="none" w:sz="0" w:space="0" w:color="auto" w:frame="1"/>
              </w:rPr>
              <w:t xml:space="preserve">,1677, присвоен </w:t>
            </w:r>
            <w:r>
              <w:rPr>
                <w:rFonts w:ascii="Times New Roman" w:hAnsi="Times New Roman"/>
                <w:sz w:val="24"/>
                <w:szCs w:val="24"/>
                <w:bdr w:val="none" w:sz="0" w:space="0" w:color="auto" w:frame="1"/>
              </w:rPr>
              <w:t xml:space="preserve"> ИНН 1652020403</w:t>
            </w:r>
          </w:p>
        </w:tc>
      </w:tr>
      <w:tr w:rsidR="00AF0A86" w:rsidTr="00AB7F4E">
        <w:tc>
          <w:tcPr>
            <w:tcW w:w="2411" w:type="dxa"/>
          </w:tcPr>
          <w:p w:rsidR="00AF0A86" w:rsidRDefault="00AF0A86" w:rsidP="00B9405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 xml:space="preserve">Взаимодействие с организациями </w:t>
            </w:r>
            <w:proofErr w:type="gram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–п</w:t>
            </w:r>
            <w:proofErr w:type="gram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артнерами, органами исполнительной власти</w:t>
            </w:r>
          </w:p>
        </w:tc>
        <w:tc>
          <w:tcPr>
            <w:tcW w:w="8079" w:type="dxa"/>
          </w:tcPr>
          <w:p w:rsidR="00AF0A86" w:rsidRPr="005F47C4" w:rsidRDefault="00AF0A86" w:rsidP="00B9405A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F877E8">
              <w:rPr>
                <w:rFonts w:ascii="Times New Roman" w:eastAsia="Calibri" w:hAnsi="Times New Roman" w:cs="Times New Roman"/>
                <w:sz w:val="24"/>
                <w:szCs w:val="24"/>
              </w:rPr>
              <w:t>ДОУ осуществляет совместную работу с различным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 организациями города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и района:</w:t>
            </w:r>
          </w:p>
          <w:p w:rsidR="00AF0A86" w:rsidRDefault="00AF0A86" w:rsidP="00B9405A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F877E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</w:t>
            </w:r>
            <w:r w:rsidRPr="00F877E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МБДОУ № 17,25,27</w:t>
            </w:r>
            <w:r w:rsidRPr="00F877E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– осуществляет совместную деятельность в целях реализации системы непрерывного образования, обучения и воспитания детей в рамках работы МРЦ;    </w:t>
            </w:r>
          </w:p>
          <w:p w:rsidR="00AF0A86" w:rsidRDefault="00AF0A86" w:rsidP="00B9405A">
            <w:pPr>
              <w:rPr>
                <w:rFonts w:ascii="Times New Roman" w:hAnsi="Times New Roman" w:cs="Times New Roman"/>
                <w:b/>
                <w:lang w:val="tt-RU"/>
              </w:rPr>
            </w:pPr>
            <w:r>
              <w:rPr>
                <w:rFonts w:ascii="Times New Roman" w:hAnsi="Times New Roman" w:cs="Times New Roman"/>
                <w:b/>
                <w:lang w:val="tt-RU"/>
              </w:rPr>
              <w:t>-</w:t>
            </w:r>
            <w:r w:rsidRPr="008C661F">
              <w:rPr>
                <w:rFonts w:ascii="Times New Roman" w:hAnsi="Times New Roman" w:cs="Times New Roman"/>
                <w:b/>
              </w:rPr>
              <w:t xml:space="preserve">Малокомплектные сельские детские сады </w:t>
            </w:r>
            <w:r w:rsidRPr="008C661F">
              <w:rPr>
                <w:rFonts w:ascii="Times New Roman" w:hAnsi="Times New Roman" w:cs="Times New Roman"/>
                <w:b/>
                <w:lang w:val="tt-RU"/>
              </w:rPr>
              <w:t xml:space="preserve"> </w:t>
            </w:r>
            <w:r w:rsidRPr="008C661F">
              <w:rPr>
                <w:rFonts w:ascii="Times New Roman" w:hAnsi="Times New Roman" w:cs="Times New Roman"/>
                <w:b/>
              </w:rPr>
              <w:t>закрепленные за базовым ДОО</w:t>
            </w:r>
            <w:r w:rsidRPr="008C661F">
              <w:rPr>
                <w:rFonts w:ascii="Times New Roman" w:hAnsi="Times New Roman" w:cs="Times New Roman"/>
                <w:b/>
                <w:lang w:val="tt-RU"/>
              </w:rPr>
              <w:t xml:space="preserve"> </w:t>
            </w:r>
            <w:r w:rsidRPr="008C661F">
              <w:rPr>
                <w:rFonts w:ascii="Times New Roman" w:hAnsi="Times New Roman" w:cs="Times New Roman"/>
              </w:rPr>
              <w:t>-</w:t>
            </w:r>
            <w:r>
              <w:rPr>
                <w:rFonts w:ascii="Times New Roman" w:hAnsi="Times New Roman" w:cs="Times New Roman"/>
                <w:lang w:val="tt-RU"/>
              </w:rPr>
              <w:t xml:space="preserve"> </w:t>
            </w:r>
            <w:r w:rsidRPr="008C661F">
              <w:rPr>
                <w:rFonts w:ascii="Times New Roman" w:hAnsi="Times New Roman" w:cs="Times New Roman"/>
              </w:rPr>
              <w:t>совместные мероприятия в рамках методического сопровождения</w:t>
            </w:r>
            <w:r>
              <w:rPr>
                <w:rFonts w:ascii="Times New Roman" w:hAnsi="Times New Roman" w:cs="Times New Roman"/>
                <w:lang w:val="tt-RU"/>
              </w:rPr>
              <w:t>;</w:t>
            </w:r>
          </w:p>
          <w:p w:rsidR="00AF0A86" w:rsidRPr="008C661F" w:rsidRDefault="00AF0A86" w:rsidP="00B9405A">
            <w:pPr>
              <w:rPr>
                <w:rFonts w:ascii="Times New Roman" w:hAnsi="Times New Roman" w:cs="Times New Roman"/>
                <w:b/>
                <w:lang w:val="tt-RU"/>
              </w:rPr>
            </w:pPr>
            <w:r>
              <w:rPr>
                <w:rFonts w:ascii="Times New Roman" w:hAnsi="Times New Roman" w:cs="Times New Roman"/>
                <w:b/>
                <w:lang w:val="tt-RU"/>
              </w:rPr>
              <w:t xml:space="preserve">- МБОУ </w:t>
            </w:r>
            <w:r w:rsidRPr="00AF42D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«</w:t>
            </w:r>
            <w:r w:rsidRPr="00F877E8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  <w:t>СОШ № 5</w:t>
            </w:r>
            <w:r w:rsidRPr="00AF42D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»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 xml:space="preserve"> </w:t>
            </w:r>
            <w:r w:rsidRPr="00F877E8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  <w:t xml:space="preserve">– </w:t>
            </w:r>
            <w:r w:rsidRPr="00F877E8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осуществляют работу по преемственности дошкольного и начального школьного образования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;</w:t>
            </w:r>
            <w:r w:rsidRPr="00F877E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                                                   </w:t>
            </w:r>
          </w:p>
          <w:p w:rsidR="00AF0A86" w:rsidRDefault="00AF0A86" w:rsidP="00B9405A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F877E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</w:t>
            </w:r>
            <w:r w:rsidRPr="00F877E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Детская поликлиника  </w:t>
            </w:r>
            <w:proofErr w:type="gramStart"/>
            <w:r w:rsidR="00B83FF5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  <w:r w:rsidRPr="00F877E8">
              <w:rPr>
                <w:rFonts w:ascii="Times New Roman" w:eastAsia="Calibri" w:hAnsi="Times New Roman" w:cs="Times New Roman"/>
                <w:sz w:val="24"/>
                <w:szCs w:val="24"/>
              </w:rPr>
              <w:t>о</w:t>
            </w:r>
            <w:proofErr w:type="gramEnd"/>
            <w:r w:rsidRPr="00F877E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существляет профилактические и оздоровительные мероприятия; </w:t>
            </w:r>
          </w:p>
          <w:p w:rsidR="00AF0A86" w:rsidRPr="00E43263" w:rsidRDefault="00AF0A86" w:rsidP="00B9405A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F877E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</w:t>
            </w:r>
            <w:r w:rsidRPr="00F877E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ПМПК</w:t>
            </w:r>
            <w:r w:rsidRPr="00F877E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– оказывает консультационную и диагностическую помощь детям с особыми образовательными потребностями.</w:t>
            </w:r>
          </w:p>
          <w:p w:rsidR="00AF0A86" w:rsidRPr="00DE34A3" w:rsidRDefault="00AF0A86" w:rsidP="00B9405A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F877E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</w:t>
            </w:r>
            <w:r w:rsidRPr="00AF42D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ГАОУ СПО «</w:t>
            </w:r>
            <w:proofErr w:type="spellStart"/>
            <w:r w:rsidRPr="00AF42D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Чистопольский</w:t>
            </w:r>
            <w:proofErr w:type="spellEnd"/>
            <w:r w:rsidRPr="00AF42D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многопрофильный колледж» -</w:t>
            </w:r>
            <w:r w:rsidRPr="00F877E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</w:t>
            </w:r>
            <w:r w:rsidRPr="00F877E8">
              <w:rPr>
                <w:rFonts w:ascii="Times New Roman" w:eastAsia="Calibri" w:hAnsi="Times New Roman" w:cs="Times New Roman"/>
                <w:sz w:val="24"/>
                <w:szCs w:val="24"/>
              </w:rPr>
              <w:t>осуществляет оказание научно-мет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одической помощи педагогам ДОУ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;</w:t>
            </w:r>
          </w:p>
          <w:p w:rsidR="00AF0A86" w:rsidRPr="00F877E8" w:rsidRDefault="00AF0A86" w:rsidP="00B9405A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E34A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</w:t>
            </w:r>
            <w:r w:rsidRPr="00DE34A3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ПМЦПК ППРО КФУ – </w:t>
            </w:r>
            <w:r w:rsidRPr="00DE34A3">
              <w:rPr>
                <w:rFonts w:ascii="Times New Roman" w:eastAsia="Calibri" w:hAnsi="Times New Roman" w:cs="Times New Roman"/>
                <w:sz w:val="24"/>
                <w:szCs w:val="24"/>
              </w:rPr>
              <w:t>является</w:t>
            </w:r>
            <w:r w:rsidRPr="00DE34A3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DE34A3">
              <w:rPr>
                <w:rFonts w:ascii="Times New Roman" w:eastAsia="Calibri" w:hAnsi="Times New Roman" w:cs="Times New Roman"/>
                <w:sz w:val="24"/>
                <w:szCs w:val="24"/>
              </w:rPr>
              <w:t>стажировочной</w:t>
            </w:r>
            <w:proofErr w:type="spellEnd"/>
            <w:r w:rsidRPr="00DE34A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площадкой  в рамках </w:t>
            </w:r>
            <w:proofErr w:type="gramStart"/>
            <w:r w:rsidRPr="00DE34A3">
              <w:rPr>
                <w:rFonts w:ascii="Times New Roman" w:eastAsia="Calibri" w:hAnsi="Times New Roman" w:cs="Times New Roman"/>
                <w:sz w:val="24"/>
                <w:szCs w:val="24"/>
              </w:rPr>
              <w:t>курсов повышения квалификации воспитателей дошкольных образовательных</w:t>
            </w:r>
            <w:r w:rsidRPr="00F877E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организаций</w:t>
            </w:r>
            <w:proofErr w:type="gramEnd"/>
            <w:r w:rsidRPr="00F877E8">
              <w:rPr>
                <w:rFonts w:ascii="Times New Roman" w:eastAsia="Calibri" w:hAnsi="Times New Roman" w:cs="Times New Roman"/>
                <w:sz w:val="24"/>
                <w:szCs w:val="24"/>
              </w:rPr>
              <w:t>;</w:t>
            </w:r>
          </w:p>
          <w:p w:rsidR="00AF0A86" w:rsidRPr="00F877E8" w:rsidRDefault="00AF0A86" w:rsidP="00B9405A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877E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- 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НГПУ</w:t>
            </w:r>
            <w:r w:rsidRPr="00F877E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</w:t>
            </w:r>
            <w:r w:rsidRPr="00F877E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– осуществляет оказание научно-методической помощи педагогам в решении проблем воспитания и обучения дошкольников (конкурсы, семинары);       </w:t>
            </w:r>
          </w:p>
          <w:p w:rsidR="00AF0A86" w:rsidRPr="00F877E8" w:rsidRDefault="00AF0A86" w:rsidP="00B9405A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877E8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  <w:r w:rsidRPr="00F877E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Музей уездного города</w:t>
            </w:r>
            <w:r w:rsidRPr="00F877E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-   осуществляет познавательное  воспитание дошкольников через организацию экскурсий, конкурсов;</w:t>
            </w:r>
          </w:p>
          <w:p w:rsidR="00AF0A86" w:rsidRPr="00F877E8" w:rsidRDefault="00AF0A86" w:rsidP="00B9405A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877E8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  <w:r w:rsidRPr="00F877E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Детские площадки в парковой зоне - </w:t>
            </w:r>
            <w:r w:rsidRPr="00F877E8">
              <w:rPr>
                <w:rFonts w:ascii="Times New Roman" w:eastAsia="Calibri" w:hAnsi="Times New Roman" w:cs="Times New Roman"/>
                <w:sz w:val="24"/>
                <w:szCs w:val="24"/>
              </w:rPr>
              <w:t>осуществляют художественно - эстетическое  воспитание дошкольников через организацию экскурсий, конкурсов;</w:t>
            </w:r>
          </w:p>
          <w:p w:rsidR="00AF0A86" w:rsidRDefault="00AF0A86" w:rsidP="00B9405A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F877E8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  <w:r w:rsidRPr="00F877E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КРЦ «</w:t>
            </w:r>
            <w:proofErr w:type="spellStart"/>
            <w:r w:rsidRPr="00F877E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Чистай</w:t>
            </w:r>
            <w:proofErr w:type="spellEnd"/>
            <w:r w:rsidRPr="00F877E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»</w:t>
            </w:r>
            <w:r w:rsidRPr="00F877E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- привлекает воспитанников и педагогов  к участию в городских мероприятиях;</w:t>
            </w:r>
          </w:p>
          <w:p w:rsidR="00AF0A86" w:rsidRPr="00DE34A3" w:rsidRDefault="00AF0A86" w:rsidP="00B9405A">
            <w:pPr>
              <w:jc w:val="both"/>
              <w:rPr>
                <w:rFonts w:ascii="Times New Roman" w:hAnsi="Times New Roman" w:cs="Times New Roman"/>
                <w:b/>
                <w:color w:val="000000" w:themeColor="text1"/>
                <w:lang w:val="tt-RU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lang w:val="tt-RU"/>
              </w:rPr>
              <w:t>-</w:t>
            </w:r>
            <w:r w:rsidRPr="00DE34A3">
              <w:rPr>
                <w:rFonts w:ascii="Times New Roman" w:hAnsi="Times New Roman" w:cs="Times New Roman"/>
                <w:b/>
                <w:color w:val="000000" w:themeColor="text1"/>
              </w:rPr>
              <w:t xml:space="preserve">МБОУ  ДО </w:t>
            </w:r>
            <w:r w:rsidRPr="00DE34A3">
              <w:rPr>
                <w:rFonts w:ascii="Times New Roman" w:hAnsi="Times New Roman" w:cs="Times New Roman"/>
                <w:b/>
                <w:color w:val="000000" w:themeColor="text1"/>
                <w:lang w:val="tt-RU"/>
              </w:rPr>
              <w:t xml:space="preserve"> </w:t>
            </w:r>
            <w:r w:rsidRPr="00DE34A3">
              <w:rPr>
                <w:rFonts w:ascii="Times New Roman" w:hAnsi="Times New Roman" w:cs="Times New Roman"/>
                <w:b/>
                <w:color w:val="000000" w:themeColor="text1"/>
              </w:rPr>
              <w:t>«Дворец творчества детей  и молодежи</w:t>
            </w:r>
            <w:r w:rsidRPr="00DE34A3">
              <w:rPr>
                <w:rFonts w:ascii="Times New Roman" w:hAnsi="Times New Roman" w:cs="Times New Roman"/>
                <w:b/>
              </w:rPr>
              <w:t>»</w:t>
            </w:r>
            <w:r w:rsidRPr="00DE34A3">
              <w:rPr>
                <w:rFonts w:ascii="Times New Roman" w:hAnsi="Times New Roman" w:cs="Times New Roman"/>
                <w:b/>
                <w:color w:val="000000" w:themeColor="text1"/>
                <w:lang w:val="tt-RU"/>
              </w:rPr>
              <w:t xml:space="preserve"> </w:t>
            </w:r>
            <w:r w:rsidRPr="00DE34A3">
              <w:rPr>
                <w:rFonts w:ascii="Times New Roman" w:hAnsi="Times New Roman" w:cs="Times New Roman"/>
              </w:rPr>
              <w:t>- взаимодействие в рамках проведения конкурсов, в течение года</w:t>
            </w:r>
            <w:r>
              <w:rPr>
                <w:rFonts w:ascii="Times New Roman" w:hAnsi="Times New Roman" w:cs="Times New Roman"/>
                <w:lang w:val="tt-RU"/>
              </w:rPr>
              <w:t>;</w:t>
            </w:r>
          </w:p>
          <w:p w:rsidR="00AF0A86" w:rsidRPr="00DE34A3" w:rsidRDefault="00AF0A86" w:rsidP="00B9405A">
            <w:pPr>
              <w:rPr>
                <w:rFonts w:ascii="Times New Roman" w:hAnsi="Times New Roman" w:cs="Times New Roman"/>
                <w:b/>
                <w:lang w:val="tt-RU"/>
              </w:rPr>
            </w:pPr>
            <w:r>
              <w:rPr>
                <w:rFonts w:ascii="Times New Roman" w:hAnsi="Times New Roman" w:cs="Times New Roman"/>
                <w:b/>
                <w:lang w:val="tt-RU"/>
              </w:rPr>
              <w:t>-</w:t>
            </w:r>
            <w:r w:rsidRPr="00DE34A3">
              <w:rPr>
                <w:rFonts w:ascii="Times New Roman" w:hAnsi="Times New Roman" w:cs="Times New Roman"/>
                <w:b/>
              </w:rPr>
              <w:t>МБОУ ДО «Детская художественная школа»</w:t>
            </w:r>
            <w:r>
              <w:rPr>
                <w:rFonts w:ascii="Times New Roman" w:hAnsi="Times New Roman" w:cs="Times New Roman"/>
                <w:b/>
                <w:lang w:val="tt-RU"/>
              </w:rPr>
              <w:t xml:space="preserve"> -</w:t>
            </w:r>
            <w:r w:rsidRPr="00DE34A3">
              <w:rPr>
                <w:rFonts w:ascii="Times New Roman" w:hAnsi="Times New Roman" w:cs="Times New Roman"/>
              </w:rPr>
              <w:t xml:space="preserve"> взаимодействие в рамках проведения конкурсов, в течение года</w:t>
            </w:r>
            <w:r>
              <w:rPr>
                <w:rFonts w:ascii="Times New Roman" w:hAnsi="Times New Roman" w:cs="Times New Roman"/>
                <w:lang w:val="tt-RU"/>
              </w:rPr>
              <w:t>;</w:t>
            </w:r>
          </w:p>
          <w:p w:rsidR="00AF0A86" w:rsidRDefault="00AF0A86" w:rsidP="00B9405A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F877E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</w:t>
            </w:r>
            <w:r w:rsidRPr="00F877E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ГИБДД</w:t>
            </w:r>
            <w:r w:rsidRPr="00F877E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ab/>
              <w:t xml:space="preserve">- </w:t>
            </w:r>
            <w:r w:rsidRPr="00F877E8">
              <w:rPr>
                <w:rFonts w:ascii="Times New Roman" w:eastAsia="Calibri" w:hAnsi="Times New Roman" w:cs="Times New Roman"/>
                <w:sz w:val="24"/>
                <w:szCs w:val="24"/>
              </w:rPr>
              <w:t>сотрудничество направлено на профилактику детского травматизма на дорогах города, пропаганду соблюдения правил дорожного движения детьми</w:t>
            </w:r>
            <w:r w:rsidRPr="00F877E8">
              <w:rPr>
                <w:rFonts w:ascii="Times New Roman" w:eastAsia="Calibri" w:hAnsi="Times New Roman" w:cs="Times New Roman"/>
                <w:sz w:val="24"/>
                <w:szCs w:val="24"/>
              </w:rPr>
              <w:tab/>
              <w:t xml:space="preserve"> и повышение компетентности педагогов и родителей;</w:t>
            </w:r>
          </w:p>
          <w:p w:rsidR="00AF0A86" w:rsidRPr="00E43263" w:rsidRDefault="00AF0A86" w:rsidP="00B9405A">
            <w:pPr>
              <w:ind w:left="34" w:hanging="34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E34A3">
              <w:rPr>
                <w:rFonts w:ascii="Times New Roman" w:hAnsi="Times New Roman" w:cs="Times New Roman"/>
                <w:b/>
                <w:color w:val="000000" w:themeColor="text1"/>
                <w:lang w:val="tt-RU"/>
              </w:rPr>
              <w:t>-</w:t>
            </w:r>
            <w:r w:rsidRPr="00DE34A3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Территориальный общественный совет микрорайона Мельничной площади</w:t>
            </w:r>
            <w:r w:rsidRPr="00DE34A3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tt-RU"/>
              </w:rPr>
              <w:t xml:space="preserve"> </w:t>
            </w:r>
            <w:r w:rsidRPr="00DE34A3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DE34A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DE34A3">
              <w:rPr>
                <w:rFonts w:ascii="Times New Roman" w:hAnsi="Times New Roman" w:cs="Times New Roman"/>
                <w:sz w:val="24"/>
                <w:szCs w:val="24"/>
              </w:rPr>
              <w:t>совместные мероприятия в рамках сетевого взаимодействия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</w:tc>
      </w:tr>
    </w:tbl>
    <w:p w:rsidR="00AF0A86" w:rsidRDefault="00AF0A86" w:rsidP="00AF0A86">
      <w:pPr>
        <w:pStyle w:val="a5"/>
        <w:spacing w:before="0" w:beforeAutospacing="0" w:after="0" w:afterAutospacing="0"/>
        <w:ind w:firstLine="709"/>
        <w:jc w:val="both"/>
        <w:rPr>
          <w:highlight w:val="yellow"/>
        </w:rPr>
      </w:pPr>
    </w:p>
    <w:p w:rsidR="00041A4E" w:rsidRDefault="00041A4E" w:rsidP="00AF0A86">
      <w:pPr>
        <w:pStyle w:val="a5"/>
        <w:spacing w:before="0" w:beforeAutospacing="0" w:after="0" w:afterAutospacing="0"/>
        <w:ind w:firstLine="709"/>
        <w:jc w:val="both"/>
        <w:rPr>
          <w:highlight w:val="yellow"/>
        </w:rPr>
      </w:pPr>
    </w:p>
    <w:p w:rsidR="00041A4E" w:rsidRDefault="00041A4E" w:rsidP="00AF0A86">
      <w:pPr>
        <w:pStyle w:val="a5"/>
        <w:spacing w:before="0" w:beforeAutospacing="0" w:after="0" w:afterAutospacing="0"/>
        <w:ind w:firstLine="709"/>
        <w:jc w:val="both"/>
        <w:rPr>
          <w:highlight w:val="yellow"/>
        </w:rPr>
      </w:pPr>
    </w:p>
    <w:p w:rsidR="00041A4E" w:rsidRDefault="00041A4E" w:rsidP="00AF0A86">
      <w:pPr>
        <w:pStyle w:val="a5"/>
        <w:spacing w:before="0" w:beforeAutospacing="0" w:after="0" w:afterAutospacing="0"/>
        <w:ind w:firstLine="709"/>
        <w:jc w:val="both"/>
        <w:rPr>
          <w:highlight w:val="yellow"/>
        </w:rPr>
      </w:pPr>
    </w:p>
    <w:p w:rsidR="00C542A4" w:rsidRPr="003F4DD2" w:rsidRDefault="00C542A4" w:rsidP="00AF0A86">
      <w:pPr>
        <w:pStyle w:val="a5"/>
        <w:spacing w:before="0" w:beforeAutospacing="0" w:after="0" w:afterAutospacing="0"/>
        <w:ind w:firstLine="709"/>
        <w:jc w:val="both"/>
        <w:rPr>
          <w:highlight w:val="yellow"/>
        </w:rPr>
      </w:pPr>
    </w:p>
    <w:p w:rsidR="00AB7F4E" w:rsidRDefault="00AB7F4E" w:rsidP="00AF0A86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AF0A86" w:rsidRPr="00AA5643" w:rsidRDefault="00AF0A86" w:rsidP="00AF0A86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A564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Раздел 2. «Система управления организацией»</w:t>
      </w:r>
    </w:p>
    <w:p w:rsidR="00AF0A86" w:rsidRPr="00AD587D" w:rsidRDefault="00AF0A86" w:rsidP="00AF0A86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</w:p>
    <w:tbl>
      <w:tblPr>
        <w:tblStyle w:val="a3"/>
        <w:tblW w:w="10490" w:type="dxa"/>
        <w:tblInd w:w="-176" w:type="dxa"/>
        <w:tblLook w:val="04A0"/>
      </w:tblPr>
      <w:tblGrid>
        <w:gridCol w:w="2978"/>
        <w:gridCol w:w="7512"/>
      </w:tblGrid>
      <w:tr w:rsidR="00AF0A86" w:rsidTr="00AB7F4E">
        <w:tc>
          <w:tcPr>
            <w:tcW w:w="2978" w:type="dxa"/>
          </w:tcPr>
          <w:p w:rsidR="00AF0A86" w:rsidRDefault="00AF0A86" w:rsidP="00B9405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 органа</w:t>
            </w:r>
          </w:p>
        </w:tc>
        <w:tc>
          <w:tcPr>
            <w:tcW w:w="7512" w:type="dxa"/>
          </w:tcPr>
          <w:p w:rsidR="00AF0A86" w:rsidRDefault="00AF0A86" w:rsidP="00B9405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Функции</w:t>
            </w:r>
          </w:p>
          <w:p w:rsidR="009C2E23" w:rsidRDefault="009C2E23" w:rsidP="00B9405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F0A86" w:rsidTr="00AB7F4E">
        <w:tc>
          <w:tcPr>
            <w:tcW w:w="2978" w:type="dxa"/>
          </w:tcPr>
          <w:p w:rsidR="00AF0A86" w:rsidRPr="00AE15BA" w:rsidRDefault="00AF0A86" w:rsidP="00B940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15BA"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</w:tc>
        <w:tc>
          <w:tcPr>
            <w:tcW w:w="7512" w:type="dxa"/>
          </w:tcPr>
          <w:p w:rsidR="00AF0A86" w:rsidRPr="00665225" w:rsidRDefault="00AF0A86" w:rsidP="001B5ECA">
            <w:pPr>
              <w:jc w:val="both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65225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eastAsia="ru-RU"/>
              </w:rPr>
              <w:t>- распоряжается имуществом и материальными средствами в установленном законодательством порядке;</w:t>
            </w:r>
          </w:p>
          <w:p w:rsidR="00AF0A86" w:rsidRPr="00665225" w:rsidRDefault="00AF0A86" w:rsidP="001B5ECA">
            <w:pPr>
              <w:jc w:val="both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65225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eastAsia="ru-RU"/>
              </w:rPr>
              <w:t>- представляет МБДОУ во всех государственных, обществе</w:t>
            </w:r>
            <w:r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нных и иных организациях, учреж</w:t>
            </w:r>
            <w:r w:rsidRPr="00665225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дениях, предприятиях, действует от имени МБДОУ без доверенности;</w:t>
            </w:r>
          </w:p>
          <w:p w:rsidR="00AF0A86" w:rsidRPr="00665225" w:rsidRDefault="00AF0A86" w:rsidP="001B5ECA">
            <w:pPr>
              <w:jc w:val="both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65225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eastAsia="ru-RU"/>
              </w:rPr>
              <w:t>- осуществляет подбор, прием на работу работников, р</w:t>
            </w:r>
            <w:r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аспределение должностных обязан</w:t>
            </w:r>
            <w:r w:rsidRPr="00665225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ностей, несет ответственность за уровень квалификации работников, увольнение и перевод сотрудников в соответствии со статьями ТК Российской Федерации;</w:t>
            </w:r>
          </w:p>
          <w:p w:rsidR="00AF0A86" w:rsidRPr="00665225" w:rsidRDefault="00AF0A86" w:rsidP="001B5ECA">
            <w:pPr>
              <w:jc w:val="both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65225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eastAsia="ru-RU"/>
              </w:rPr>
              <w:t>-  устанавливает структуру управления деятельностью МБДОУ и штатное расписание;</w:t>
            </w:r>
          </w:p>
          <w:p w:rsidR="00AF0A86" w:rsidRPr="00665225" w:rsidRDefault="00AF0A86" w:rsidP="001B5ECA">
            <w:pPr>
              <w:jc w:val="both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65225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eastAsia="ru-RU"/>
              </w:rPr>
              <w:t>-  утверждает образовательные программы и рабочие программы, годовой план работы;</w:t>
            </w:r>
          </w:p>
          <w:p w:rsidR="00AF0A86" w:rsidRPr="00665225" w:rsidRDefault="00AF0A86" w:rsidP="001B5ECA">
            <w:pPr>
              <w:jc w:val="both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65225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eastAsia="ru-RU"/>
              </w:rPr>
              <w:t>-  издает приказы и инструкции, обязательные для выполнения всеми работниками  МБДОУ;</w:t>
            </w:r>
          </w:p>
          <w:p w:rsidR="00AF0A86" w:rsidRPr="00665225" w:rsidRDefault="00AF0A86" w:rsidP="001B5ECA">
            <w:pPr>
              <w:jc w:val="both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65225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eastAsia="ru-RU"/>
              </w:rPr>
              <w:t>- налагает взыскания и поощряет работников МБДОУ в со</w:t>
            </w:r>
            <w:r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ответствии с трудовым    законо</w:t>
            </w:r>
            <w:r w:rsidRPr="00665225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дательством,  по согласованию с профсоюзным  комитетом;</w:t>
            </w:r>
          </w:p>
          <w:p w:rsidR="00AF0A86" w:rsidRPr="00665225" w:rsidRDefault="00AF0A86" w:rsidP="001B5ECA">
            <w:pPr>
              <w:jc w:val="both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65225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eastAsia="ru-RU"/>
              </w:rPr>
              <w:t>-  заключает от имени МБДОУ договоры;</w:t>
            </w:r>
          </w:p>
          <w:p w:rsidR="00AF0A86" w:rsidRPr="00665225" w:rsidRDefault="00AF0A86" w:rsidP="001B5ECA">
            <w:pPr>
              <w:jc w:val="both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65225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eastAsia="ru-RU"/>
              </w:rPr>
              <w:t>-  организует аттестацию работников МБДОУ;</w:t>
            </w:r>
          </w:p>
          <w:p w:rsidR="00AF0A86" w:rsidRPr="00665225" w:rsidRDefault="00AF0A86" w:rsidP="001B5ECA">
            <w:pPr>
              <w:jc w:val="both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65225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- распределяет  </w:t>
            </w:r>
            <w:r w:rsidRPr="0066522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образовательную нагрузку, устанавливает ставки заработной платы,</w:t>
            </w:r>
            <w:r w:rsidRPr="00665225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определяет виды доплат и других выплат стимулирующего характера в пределах имеющихся средств, по согласованию с профсоюзным комитетом;</w:t>
            </w:r>
          </w:p>
          <w:p w:rsidR="00AF0A86" w:rsidRPr="00665225" w:rsidRDefault="00AF0A86" w:rsidP="001B5ECA">
            <w:pPr>
              <w:jc w:val="both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65225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eastAsia="ru-RU"/>
              </w:rPr>
              <w:t>- решает другие вопросы текущей деятельности МБДОУ, не отнесенные к компетенции Учредителя;</w:t>
            </w:r>
          </w:p>
          <w:p w:rsidR="00AF0A86" w:rsidRPr="00665225" w:rsidRDefault="00AF0A86" w:rsidP="001B5ECA">
            <w:pPr>
              <w:jc w:val="both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65225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eastAsia="ru-RU"/>
              </w:rPr>
              <w:t>-  осуществляет прием и комплектование групп детьми в соответствии с их возрастом, состоянием здоровья, индивидуальными особенностями в порядке, установленном Уставом;</w:t>
            </w:r>
          </w:p>
          <w:p w:rsidR="00AF0A86" w:rsidRPr="00665225" w:rsidRDefault="00AF0A86" w:rsidP="001B5ECA">
            <w:pPr>
              <w:jc w:val="both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65225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eastAsia="ru-RU"/>
              </w:rPr>
              <w:t>- осуществляет взаимосвязь с семьями воспитанников, общественными организациями, другими образовательными учреждениями по вопросам дошкольного образования;</w:t>
            </w:r>
          </w:p>
          <w:p w:rsidR="00AF0A86" w:rsidRPr="00AA5643" w:rsidRDefault="00AF0A86" w:rsidP="001B5ECA">
            <w:pPr>
              <w:jc w:val="both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65225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eastAsia="ru-RU"/>
              </w:rPr>
              <w:t>-    представляет Учредителю отчеты о деятельности МБДОУ.</w:t>
            </w:r>
          </w:p>
        </w:tc>
      </w:tr>
      <w:tr w:rsidR="00AF0A86" w:rsidTr="00AB7F4E">
        <w:tc>
          <w:tcPr>
            <w:tcW w:w="2978" w:type="dxa"/>
          </w:tcPr>
          <w:p w:rsidR="00AF0A86" w:rsidRDefault="00AF0A86" w:rsidP="00B9405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65225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Общее собрание работников образовательного учреждения</w:t>
            </w:r>
          </w:p>
        </w:tc>
        <w:tc>
          <w:tcPr>
            <w:tcW w:w="7512" w:type="dxa"/>
          </w:tcPr>
          <w:p w:rsidR="00AF0A86" w:rsidRPr="00665225" w:rsidRDefault="00AF0A86" w:rsidP="001B5ECA">
            <w:pPr>
              <w:jc w:val="both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65225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eastAsia="ru-RU"/>
              </w:rPr>
              <w:t>-  определение основных направлений деятельности МБДОУ, перспективы его развития;</w:t>
            </w:r>
          </w:p>
          <w:p w:rsidR="00AF0A86" w:rsidRPr="00665225" w:rsidRDefault="00AF0A86" w:rsidP="001B5ECA">
            <w:pPr>
              <w:jc w:val="both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65225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eastAsia="ru-RU"/>
              </w:rPr>
              <w:t>-  принятие коллективного договора, правил внутреннего трудового распорядка МБДОУ;</w:t>
            </w:r>
          </w:p>
          <w:p w:rsidR="00AF0A86" w:rsidRPr="00665225" w:rsidRDefault="00AF0A86" w:rsidP="001B5ECA">
            <w:pPr>
              <w:jc w:val="both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65225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eastAsia="ru-RU"/>
              </w:rPr>
              <w:t>- принятие локальных актов, регулирующих трудовые отношения с работниками МБДОУ, включая инструкции по охране труда, положение о комиссии по охране труда;</w:t>
            </w:r>
          </w:p>
          <w:p w:rsidR="00AF0A86" w:rsidRPr="00665225" w:rsidRDefault="00AF0A86" w:rsidP="001B5ECA">
            <w:pPr>
              <w:jc w:val="both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65225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eastAsia="ru-RU"/>
              </w:rPr>
              <w:t>-  определение критериев и показателей эффективности деятельности работников, входящих в положение об оплате труда и стимулировании работников;</w:t>
            </w:r>
          </w:p>
          <w:p w:rsidR="00AF0A86" w:rsidRPr="00665225" w:rsidRDefault="00AF0A86" w:rsidP="001B5ECA">
            <w:pPr>
              <w:jc w:val="both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65225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-  избрание представителей работников в органы и комиссии МБДОУ; </w:t>
            </w:r>
          </w:p>
          <w:p w:rsidR="00AF0A86" w:rsidRPr="00665225" w:rsidRDefault="00AF0A86" w:rsidP="001B5ECA">
            <w:pPr>
              <w:jc w:val="both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65225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eastAsia="ru-RU"/>
              </w:rPr>
              <w:t>- обсуждение вопросов состояния трудовой дисциплины в МБДОУ, разработка рекомендаций по ее укреплению;</w:t>
            </w:r>
          </w:p>
          <w:p w:rsidR="00AF0A86" w:rsidRPr="00665225" w:rsidRDefault="00AF0A86" w:rsidP="001B5ECA">
            <w:pPr>
              <w:jc w:val="both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65225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eastAsia="ru-RU"/>
              </w:rPr>
              <w:t>- избрание членов комиссии по урегулированию споров между участниками образовательных отношений;</w:t>
            </w:r>
          </w:p>
          <w:p w:rsidR="00AF0A86" w:rsidRDefault="00AF0A86" w:rsidP="001B5ECA">
            <w:pPr>
              <w:jc w:val="both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65225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eastAsia="ru-RU"/>
              </w:rPr>
              <w:t>- рассмотрение иных вопросов деятельности МБДОУ,</w:t>
            </w:r>
            <w:r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принятых Общим собранием работ</w:t>
            </w:r>
            <w:r w:rsidRPr="00665225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ников к своему рассмотрению либо вынесенных на его рассмотрение заведующим МБДОУ.</w:t>
            </w:r>
          </w:p>
          <w:p w:rsidR="00C542A4" w:rsidRDefault="00C542A4" w:rsidP="001B5ECA">
            <w:pPr>
              <w:jc w:val="both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  <w:p w:rsidR="0090302F" w:rsidRPr="00AA5643" w:rsidRDefault="0090302F" w:rsidP="001B5ECA">
            <w:pPr>
              <w:jc w:val="both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AF0A86" w:rsidTr="00AB7F4E">
        <w:tc>
          <w:tcPr>
            <w:tcW w:w="2978" w:type="dxa"/>
          </w:tcPr>
          <w:p w:rsidR="00AF0A86" w:rsidRDefault="00AF0A86" w:rsidP="00B9405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65225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eastAsia="ru-RU"/>
              </w:rPr>
              <w:lastRenderedPageBreak/>
              <w:t xml:space="preserve">Педагогический совет  </w:t>
            </w:r>
          </w:p>
        </w:tc>
        <w:tc>
          <w:tcPr>
            <w:tcW w:w="7512" w:type="dxa"/>
          </w:tcPr>
          <w:p w:rsidR="00AF0A86" w:rsidRPr="00665225" w:rsidRDefault="00AF0A86" w:rsidP="00B9405A">
            <w:pPr>
              <w:jc w:val="both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65225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eastAsia="ru-RU"/>
              </w:rPr>
              <w:t>-  реализация государственной политики по вопросам образования;</w:t>
            </w:r>
          </w:p>
          <w:p w:rsidR="00AF0A86" w:rsidRPr="00665225" w:rsidRDefault="00AF0A86" w:rsidP="00B9405A">
            <w:pPr>
              <w:jc w:val="both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65225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eastAsia="ru-RU"/>
              </w:rPr>
              <w:t>- совершенствование организации образовательного процесса МБДОУ;</w:t>
            </w:r>
          </w:p>
          <w:p w:rsidR="00AF0A86" w:rsidRPr="00665225" w:rsidRDefault="00AF0A86" w:rsidP="00B9405A">
            <w:pPr>
              <w:jc w:val="both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65225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eastAsia="ru-RU"/>
              </w:rPr>
              <w:t>-  разработка образовательной программы МБДОУ;</w:t>
            </w:r>
          </w:p>
          <w:p w:rsidR="00AF0A86" w:rsidRPr="00665225" w:rsidRDefault="00AF0A86" w:rsidP="00B9405A">
            <w:pPr>
              <w:jc w:val="both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65225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eastAsia="ru-RU"/>
              </w:rPr>
              <w:t>-  обсуждение и выбор различных вариантов содержания образования;</w:t>
            </w:r>
          </w:p>
          <w:p w:rsidR="00AF0A86" w:rsidRPr="00665225" w:rsidRDefault="00AF0A86" w:rsidP="00B9405A">
            <w:pPr>
              <w:jc w:val="both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65225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программ,  соответствующих федеральному государственному стандарту;</w:t>
            </w:r>
          </w:p>
          <w:p w:rsidR="00AF0A86" w:rsidRPr="00665225" w:rsidRDefault="00AF0A86" w:rsidP="00B9405A">
            <w:pPr>
              <w:jc w:val="both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65225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eastAsia="ru-RU"/>
              </w:rPr>
              <w:t>- определение списка учебников, рекомендованных (допущ</w:t>
            </w:r>
            <w:r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енных) к использованию в образо</w:t>
            </w:r>
            <w:r w:rsidRPr="00665225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вательном процессе, а также учебных пособий, допущенных</w:t>
            </w:r>
            <w:r w:rsidR="00C542A4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к использованию в образователь</w:t>
            </w:r>
            <w:r w:rsidRPr="00665225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ном процессе;</w:t>
            </w:r>
          </w:p>
          <w:p w:rsidR="00AF0A86" w:rsidRPr="00665225" w:rsidRDefault="00AF0A86" w:rsidP="00B9405A">
            <w:pPr>
              <w:jc w:val="both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65225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eastAsia="ru-RU"/>
              </w:rPr>
              <w:t>-  утверждение плана работы МБДОУ на учебный год;</w:t>
            </w:r>
          </w:p>
          <w:p w:rsidR="00AF0A86" w:rsidRPr="00665225" w:rsidRDefault="00AF0A86" w:rsidP="00B9405A">
            <w:pPr>
              <w:jc w:val="both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65225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-  утверждение характеристики педагогов, представляемых к наградам и почетным званиям; </w:t>
            </w:r>
          </w:p>
          <w:p w:rsidR="00AF0A86" w:rsidRPr="00665225" w:rsidRDefault="00AF0A86" w:rsidP="00B9405A">
            <w:pPr>
              <w:jc w:val="both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65225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eastAsia="ru-RU"/>
              </w:rPr>
              <w:t>-  вовлечение родителей (законных представителей) в образовательный процесс;</w:t>
            </w:r>
          </w:p>
          <w:p w:rsidR="00AF0A86" w:rsidRPr="00665225" w:rsidRDefault="00AF0A86" w:rsidP="00B9405A">
            <w:pPr>
              <w:jc w:val="both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65225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- внедрение в практику работы МБДОУ достижений педагогической </w:t>
            </w:r>
            <w:r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науки и передового пе</w:t>
            </w:r>
            <w:r w:rsidRPr="00665225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дагогического опыта;</w:t>
            </w:r>
          </w:p>
          <w:p w:rsidR="00AF0A86" w:rsidRPr="00665225" w:rsidRDefault="00AF0A86" w:rsidP="00B9405A">
            <w:pPr>
              <w:jc w:val="both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65225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eastAsia="ru-RU"/>
              </w:rPr>
              <w:t>- осуществление взаимодействия с родителями (законными представителями) воспитанников МБДОУ по вопросам организации образовательного процесса;</w:t>
            </w:r>
          </w:p>
          <w:p w:rsidR="00AF0A86" w:rsidRPr="00665225" w:rsidRDefault="00AF0A86" w:rsidP="00B9405A">
            <w:pPr>
              <w:jc w:val="both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65225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eastAsia="ru-RU"/>
              </w:rPr>
              <w:t>- поддержка общественных инициатив по совершенствованию обучения и вос</w:t>
            </w:r>
            <w:r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питания воспи</w:t>
            </w:r>
            <w:r w:rsidRPr="00665225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танников;</w:t>
            </w:r>
          </w:p>
          <w:p w:rsidR="00AF0A86" w:rsidRPr="00AA5643" w:rsidRDefault="00AF0A86" w:rsidP="00B9405A">
            <w:pPr>
              <w:jc w:val="both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65225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eastAsia="ru-RU"/>
              </w:rPr>
              <w:t>- обсуждение и принятие локальных актов МБДОУ.</w:t>
            </w:r>
          </w:p>
        </w:tc>
      </w:tr>
      <w:tr w:rsidR="00AF0A86" w:rsidTr="00AB7F4E">
        <w:tc>
          <w:tcPr>
            <w:tcW w:w="2978" w:type="dxa"/>
          </w:tcPr>
          <w:p w:rsidR="00AF0A86" w:rsidRDefault="00AF0A86" w:rsidP="00B9405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65225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Родительский комитет МБДОУ</w:t>
            </w:r>
          </w:p>
        </w:tc>
        <w:tc>
          <w:tcPr>
            <w:tcW w:w="7512" w:type="dxa"/>
          </w:tcPr>
          <w:p w:rsidR="00AF0A86" w:rsidRPr="00665225" w:rsidRDefault="00AF0A86" w:rsidP="00B9405A">
            <w:pPr>
              <w:jc w:val="both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65225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eastAsia="ru-RU"/>
              </w:rPr>
              <w:t>- содействие обеспечению оптимальных условий для организации образовательного процесса;</w:t>
            </w:r>
          </w:p>
          <w:p w:rsidR="00AF0A86" w:rsidRPr="00665225" w:rsidRDefault="00AF0A86" w:rsidP="00B9405A">
            <w:pPr>
              <w:jc w:val="both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65225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eastAsia="ru-RU"/>
              </w:rPr>
              <w:t>- проведение разъяснительной и консультативной работы среди родител</w:t>
            </w:r>
            <w:r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ей (законных предста</w:t>
            </w:r>
            <w:r w:rsidRPr="00665225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вителей) воспитанников об их правах и обязанностях;</w:t>
            </w:r>
          </w:p>
          <w:p w:rsidR="00AF0A86" w:rsidRPr="00665225" w:rsidRDefault="00AF0A86" w:rsidP="00B9405A">
            <w:pPr>
              <w:jc w:val="both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65225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eastAsia="ru-RU"/>
              </w:rPr>
              <w:t>- внесение предложений о проведении семинаров, тренингов, консультаций для родителей (законных представителей), в том числе с целью правового просвещения родителей (законных представителей);</w:t>
            </w:r>
          </w:p>
          <w:p w:rsidR="00AF0A86" w:rsidRPr="00665225" w:rsidRDefault="00AF0A86" w:rsidP="00B9405A">
            <w:pPr>
              <w:jc w:val="both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65225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eastAsia="ru-RU"/>
              </w:rPr>
              <w:t>- внесение предложений в план работы МБДОУ, программу развития МБДОУ;</w:t>
            </w:r>
          </w:p>
          <w:p w:rsidR="00AF0A86" w:rsidRPr="00665225" w:rsidRDefault="00AF0A86" w:rsidP="00B9405A">
            <w:pPr>
              <w:jc w:val="both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65225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eastAsia="ru-RU"/>
              </w:rPr>
              <w:t>- осуществление вовлечения родителей в процесс управления МБДОУ;</w:t>
            </w:r>
          </w:p>
          <w:p w:rsidR="00AF0A86" w:rsidRPr="00665225" w:rsidRDefault="00AF0A86" w:rsidP="00B9405A">
            <w:pPr>
              <w:jc w:val="both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65225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eastAsia="ru-RU"/>
              </w:rPr>
              <w:t>- рекомендация темы (вопроса) для рассмотрения на родительских собраниях;</w:t>
            </w:r>
          </w:p>
          <w:p w:rsidR="00AF0A86" w:rsidRPr="00665225" w:rsidRDefault="00AF0A86" w:rsidP="00B9405A">
            <w:pPr>
              <w:jc w:val="both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65225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eastAsia="ru-RU"/>
              </w:rPr>
              <w:t>- участие в подготовке общеобразовательного учреждения к новому учебному году;</w:t>
            </w:r>
          </w:p>
          <w:p w:rsidR="00AF0A86" w:rsidRPr="00665225" w:rsidRDefault="00AF0A86" w:rsidP="00B9405A">
            <w:pPr>
              <w:jc w:val="both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65225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eastAsia="ru-RU"/>
              </w:rPr>
              <w:t>- контроль совместно с администрацией МБДОУ органи</w:t>
            </w:r>
            <w:r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зации качества питания воспитан</w:t>
            </w:r>
            <w:r w:rsidRPr="00665225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ников, медицинского обслуживания;</w:t>
            </w:r>
          </w:p>
          <w:p w:rsidR="00AF0A86" w:rsidRPr="00665225" w:rsidRDefault="00AF0A86" w:rsidP="00B9405A">
            <w:pPr>
              <w:jc w:val="both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65225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eastAsia="ru-RU"/>
              </w:rPr>
              <w:t>- участие в организации безопасных условий осуществления образовательного процесса, соблюдения санитарно-гигиенических правил и норм;</w:t>
            </w:r>
          </w:p>
          <w:p w:rsidR="00AF0A86" w:rsidRPr="00665225" w:rsidRDefault="00AF0A86" w:rsidP="00B9405A">
            <w:pPr>
              <w:jc w:val="both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65225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eastAsia="ru-RU"/>
              </w:rPr>
              <w:t>- принятие решений, требующих учета мнения родителе</w:t>
            </w:r>
            <w:r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й (законных представителей) вос</w:t>
            </w:r>
            <w:r w:rsidRPr="00665225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питанников по различным вопросам функционирования МБДОУ;</w:t>
            </w:r>
          </w:p>
          <w:p w:rsidR="00AF0A86" w:rsidRPr="00665225" w:rsidRDefault="00AF0A86" w:rsidP="00B9405A">
            <w:pPr>
              <w:jc w:val="both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65225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eastAsia="ru-RU"/>
              </w:rPr>
              <w:t>- избрание членов комиссии по урегулированию споров между участниками образовательных отношений;</w:t>
            </w:r>
          </w:p>
          <w:p w:rsidR="00AF0A86" w:rsidRPr="00665225" w:rsidRDefault="00AF0A86" w:rsidP="00B9405A">
            <w:pPr>
              <w:jc w:val="both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65225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- согласование проектов локальных нормативных актов </w:t>
            </w:r>
            <w:r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МБДОУ, затрагивающих права и за</w:t>
            </w:r>
            <w:r w:rsidRPr="00665225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конные интересы воспитанников, а также их родителей (законных представителей);</w:t>
            </w:r>
          </w:p>
          <w:p w:rsidR="00AF0A86" w:rsidRDefault="00AF0A86" w:rsidP="00B9405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65225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eastAsia="ru-RU"/>
              </w:rPr>
              <w:t>- взаимодействие с педагогическим коллективом образовательного учреждения по вопросам</w:t>
            </w:r>
          </w:p>
        </w:tc>
      </w:tr>
    </w:tbl>
    <w:p w:rsidR="00AF0A86" w:rsidRPr="00E37F82" w:rsidRDefault="00AF0A86" w:rsidP="00AF0A86">
      <w:pPr>
        <w:rPr>
          <w:rFonts w:ascii="Times New Roman" w:hAnsi="Times New Roman" w:cs="Times New Roman"/>
          <w:b/>
          <w:sz w:val="16"/>
          <w:szCs w:val="16"/>
        </w:rPr>
      </w:pPr>
    </w:p>
    <w:p w:rsidR="00041A4E" w:rsidRDefault="00041A4E" w:rsidP="00AF0A86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F0A86" w:rsidRDefault="00AF0A86" w:rsidP="00AF0A86">
      <w:pPr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Схема структуры управления образовательной организацией</w:t>
      </w:r>
    </w:p>
    <w:p w:rsidR="00AF0A86" w:rsidRPr="00E37F82" w:rsidRDefault="00AF0A86" w:rsidP="00AF0A86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22860</wp:posOffset>
            </wp:positionH>
            <wp:positionV relativeFrom="paragraph">
              <wp:posOffset>175895</wp:posOffset>
            </wp:positionV>
            <wp:extent cx="6391275" cy="4791075"/>
            <wp:effectExtent l="0" t="0" r="0" b="0"/>
            <wp:wrapNone/>
            <wp:docPr id="2" name="Рисунок 2" descr="C:\Users\User\Music\Downloads\структура управления 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Music\Downloads\структура управления 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clrChange>
                        <a:clrFrom>
                          <a:srgbClr val="DBEEF4"/>
                        </a:clrFrom>
                        <a:clrTo>
                          <a:srgbClr val="DBEEF4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91275" cy="4791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AF0A86" w:rsidRDefault="00AF0A86" w:rsidP="00AF0A86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highlight w:val="yellow"/>
          <w:lang w:eastAsia="ru-RU"/>
        </w:rPr>
      </w:pPr>
    </w:p>
    <w:p w:rsidR="00AF0A86" w:rsidRDefault="00AF0A86" w:rsidP="00AF0A86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highlight w:val="yellow"/>
          <w:lang w:eastAsia="ru-RU"/>
        </w:rPr>
      </w:pPr>
    </w:p>
    <w:p w:rsidR="00AF0A86" w:rsidRDefault="00AF0A86" w:rsidP="00AF0A86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highlight w:val="yellow"/>
          <w:lang w:eastAsia="ru-RU"/>
        </w:rPr>
      </w:pPr>
    </w:p>
    <w:p w:rsidR="00AF0A86" w:rsidRDefault="00AF0A86" w:rsidP="00AF0A86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highlight w:val="yellow"/>
          <w:lang w:eastAsia="ru-RU"/>
        </w:rPr>
      </w:pPr>
    </w:p>
    <w:p w:rsidR="00AF0A86" w:rsidRDefault="00AF0A86" w:rsidP="00AF0A86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highlight w:val="yellow"/>
          <w:lang w:eastAsia="ru-RU"/>
        </w:rPr>
      </w:pPr>
    </w:p>
    <w:p w:rsidR="00AF0A86" w:rsidRDefault="00AF0A86" w:rsidP="00AF0A86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highlight w:val="yellow"/>
          <w:lang w:eastAsia="ru-RU"/>
        </w:rPr>
      </w:pPr>
    </w:p>
    <w:p w:rsidR="00AF0A86" w:rsidRDefault="00AF0A86" w:rsidP="00AF0A86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highlight w:val="yellow"/>
          <w:lang w:eastAsia="ru-RU"/>
        </w:rPr>
      </w:pPr>
    </w:p>
    <w:p w:rsidR="00AF0A86" w:rsidRDefault="00AF0A86" w:rsidP="00AF0A86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highlight w:val="yellow"/>
          <w:lang w:eastAsia="ru-RU"/>
        </w:rPr>
      </w:pPr>
    </w:p>
    <w:p w:rsidR="00AF0A86" w:rsidRDefault="00AF0A86" w:rsidP="00AF0A86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highlight w:val="yellow"/>
          <w:lang w:eastAsia="ru-RU"/>
        </w:rPr>
      </w:pPr>
    </w:p>
    <w:p w:rsidR="00AF0A86" w:rsidRDefault="00AF0A86" w:rsidP="00AF0A86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highlight w:val="yellow"/>
          <w:lang w:eastAsia="ru-RU"/>
        </w:rPr>
      </w:pPr>
    </w:p>
    <w:p w:rsidR="00AF0A86" w:rsidRDefault="00AF0A86" w:rsidP="00AF0A86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highlight w:val="yellow"/>
          <w:lang w:eastAsia="ru-RU"/>
        </w:rPr>
      </w:pPr>
    </w:p>
    <w:p w:rsidR="00AF0A86" w:rsidRDefault="00AF0A86" w:rsidP="00AF0A86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highlight w:val="yellow"/>
          <w:lang w:eastAsia="ru-RU"/>
        </w:rPr>
      </w:pPr>
    </w:p>
    <w:p w:rsidR="00AF0A86" w:rsidRDefault="00AF0A86" w:rsidP="00AF0A86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highlight w:val="yellow"/>
          <w:lang w:eastAsia="ru-RU"/>
        </w:rPr>
      </w:pPr>
    </w:p>
    <w:p w:rsidR="00AF0A86" w:rsidRDefault="00AF0A86" w:rsidP="00AF0A86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highlight w:val="yellow"/>
          <w:lang w:eastAsia="ru-RU"/>
        </w:rPr>
      </w:pPr>
    </w:p>
    <w:p w:rsidR="00AF0A86" w:rsidRDefault="00AF0A86" w:rsidP="00AF0A86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highlight w:val="yellow"/>
          <w:lang w:eastAsia="ru-RU"/>
        </w:rPr>
      </w:pPr>
    </w:p>
    <w:p w:rsidR="00AF0A86" w:rsidRDefault="00AF0A86" w:rsidP="00AF0A86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highlight w:val="yellow"/>
          <w:lang w:eastAsia="ru-RU"/>
        </w:rPr>
      </w:pPr>
    </w:p>
    <w:p w:rsidR="00AF0A86" w:rsidRDefault="00AF0A86" w:rsidP="00AF0A86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highlight w:val="yellow"/>
          <w:lang w:eastAsia="ru-RU"/>
        </w:rPr>
      </w:pPr>
    </w:p>
    <w:p w:rsidR="00AF0A86" w:rsidRDefault="00AF0A86" w:rsidP="00AF0A86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highlight w:val="yellow"/>
          <w:lang w:eastAsia="ru-RU"/>
        </w:rPr>
      </w:pPr>
    </w:p>
    <w:p w:rsidR="00AF0A86" w:rsidRDefault="00AF0A86" w:rsidP="00AF0A86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highlight w:val="yellow"/>
          <w:lang w:eastAsia="ru-RU"/>
        </w:rPr>
      </w:pPr>
    </w:p>
    <w:p w:rsidR="00AF0A86" w:rsidRDefault="00AF0A86" w:rsidP="00AF0A86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highlight w:val="yellow"/>
          <w:lang w:eastAsia="ru-RU"/>
        </w:rPr>
      </w:pPr>
    </w:p>
    <w:p w:rsidR="00AF0A86" w:rsidRDefault="00AF0A86" w:rsidP="00AF0A86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highlight w:val="yellow"/>
          <w:lang w:eastAsia="ru-RU"/>
        </w:rPr>
      </w:pPr>
    </w:p>
    <w:p w:rsidR="00AF0A86" w:rsidRDefault="00AF0A86" w:rsidP="00AF0A86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highlight w:val="yellow"/>
          <w:lang w:eastAsia="ru-RU"/>
        </w:rPr>
      </w:pPr>
    </w:p>
    <w:p w:rsidR="00AF0A86" w:rsidRDefault="00AF0A86" w:rsidP="00AF0A86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highlight w:val="yellow"/>
          <w:lang w:eastAsia="ru-RU"/>
        </w:rPr>
      </w:pPr>
    </w:p>
    <w:p w:rsidR="00AF0A86" w:rsidRDefault="00AF0A86" w:rsidP="00AF0A86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highlight w:val="yellow"/>
          <w:lang w:eastAsia="ru-RU"/>
        </w:rPr>
      </w:pPr>
    </w:p>
    <w:p w:rsidR="00AF0A86" w:rsidRDefault="00AF0A86" w:rsidP="00AF0A86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highlight w:val="yellow"/>
          <w:lang w:eastAsia="ru-RU"/>
        </w:rPr>
      </w:pPr>
    </w:p>
    <w:p w:rsidR="00AF0A86" w:rsidRPr="00E91A86" w:rsidRDefault="00AF0A86" w:rsidP="00AF0A86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highlight w:val="yellow"/>
          <w:lang w:val="tt-RU" w:eastAsia="ru-RU"/>
        </w:rPr>
      </w:pPr>
    </w:p>
    <w:p w:rsidR="00AF0A86" w:rsidRDefault="00AF0A86" w:rsidP="00AF0A86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AF0A86" w:rsidRPr="006E31E9" w:rsidRDefault="00AF0A86" w:rsidP="00AF0A8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4434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Вывод:</w:t>
      </w:r>
      <w:r w:rsidR="00750E2F">
        <w:rPr>
          <w:rFonts w:ascii="Times New Roman" w:hAnsi="Times New Roman" w:cs="Times New Roman"/>
          <w:sz w:val="24"/>
          <w:szCs w:val="24"/>
        </w:rPr>
        <w:t xml:space="preserve"> </w:t>
      </w:r>
      <w:r w:rsidR="00C542A4">
        <w:rPr>
          <w:rFonts w:ascii="Times New Roman" w:eastAsia="Times New Roman" w:hAnsi="Times New Roman" w:cs="Times New Roman"/>
          <w:sz w:val="24"/>
          <w:szCs w:val="24"/>
          <w:lang w:eastAsia="ru-RU"/>
        </w:rPr>
        <w:t>т</w:t>
      </w:r>
      <w:r w:rsidR="00750E2F">
        <w:rPr>
          <w:rFonts w:ascii="Times New Roman" w:eastAsia="Times New Roman" w:hAnsi="Times New Roman" w:cs="Times New Roman"/>
          <w:sz w:val="24"/>
          <w:szCs w:val="24"/>
          <w:lang w:eastAsia="ru-RU"/>
        </w:rPr>
        <w:t>аким образом, в</w:t>
      </w:r>
      <w:r w:rsidRPr="0084434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МБДОУ «Детский сад №1» создана структура управления в соответствии с целями и содержанием работы учреждения, реализуется  возможность  участия  в  управлении</w:t>
      </w:r>
      <w:r w:rsidR="001B5EC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4434D">
        <w:rPr>
          <w:rFonts w:ascii="Times New Roman" w:eastAsia="Times New Roman" w:hAnsi="Times New Roman" w:cs="Times New Roman"/>
          <w:sz w:val="24"/>
          <w:szCs w:val="24"/>
          <w:lang w:eastAsia="ru-RU"/>
        </w:rPr>
        <w:t>детским  садом  всех участников</w:t>
      </w:r>
      <w:r w:rsidR="001D5E3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4434D">
        <w:rPr>
          <w:rFonts w:ascii="Times New Roman" w:eastAsia="Times New Roman" w:hAnsi="Times New Roman" w:cs="Times New Roman"/>
          <w:sz w:val="24"/>
          <w:szCs w:val="24"/>
          <w:lang w:eastAsia="ru-RU"/>
        </w:rPr>
        <w:t>образовательного  процесса.</w:t>
      </w:r>
      <w:r w:rsidRPr="00204E4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 </w:t>
      </w:r>
    </w:p>
    <w:p w:rsidR="00AF0A86" w:rsidRPr="00680EE5" w:rsidRDefault="00AF0A86" w:rsidP="00AF0A86">
      <w:pPr>
        <w:spacing w:after="0" w:line="240" w:lineRule="auto"/>
        <w:rPr>
          <w:rFonts w:ascii="Times New Roman" w:eastAsia="Times New Roman" w:hAnsi="Times New Roman" w:cs="Times New Roman"/>
          <w:b/>
          <w:color w:val="FF0000"/>
          <w:sz w:val="24"/>
          <w:szCs w:val="24"/>
          <w:lang w:eastAsia="ru-RU"/>
        </w:rPr>
      </w:pPr>
    </w:p>
    <w:p w:rsidR="00AF0A86" w:rsidRPr="00AA5643" w:rsidRDefault="00AF0A86" w:rsidP="00AF0A86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A564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Раздел 3. «Оценка образовательной деятельности»</w:t>
      </w:r>
    </w:p>
    <w:p w:rsidR="00AF0A86" w:rsidRDefault="00AF0A86" w:rsidP="00AF0A86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AF0A86" w:rsidRPr="00AA5643" w:rsidRDefault="00AF0A86" w:rsidP="001B5ECA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 xml:space="preserve">    </w:t>
      </w:r>
      <w:r w:rsidRPr="00AA5643">
        <w:rPr>
          <w:rFonts w:ascii="Times New Roman" w:hAnsi="Times New Roman" w:cs="Times New Roman"/>
          <w:sz w:val="24"/>
          <w:szCs w:val="24"/>
        </w:rPr>
        <w:t>МБДОУ «Детский сад №1»  функционирует в соответствии с нормативными документами в сфере образования Российской Федерации:</w:t>
      </w:r>
    </w:p>
    <w:p w:rsidR="00AF0A86" w:rsidRPr="00AA5643" w:rsidRDefault="00AF0A86" w:rsidP="001B5EC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AA5643">
        <w:rPr>
          <w:rFonts w:ascii="Calibri" w:eastAsia="Calibri" w:hAnsi="Calibri" w:cs="Times New Roman"/>
          <w:color w:val="000000"/>
          <w:sz w:val="24"/>
          <w:szCs w:val="24"/>
        </w:rPr>
        <w:t>1</w:t>
      </w:r>
      <w:r w:rsidRPr="00AA5643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. Закон РФ «Об образовании» (29 декабря 2012 года № 273 – ФЗ) </w:t>
      </w:r>
    </w:p>
    <w:p w:rsidR="00AF0A86" w:rsidRPr="00AA5643" w:rsidRDefault="00AF0A86" w:rsidP="001B5EC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AA5643">
        <w:rPr>
          <w:rFonts w:ascii="Times New Roman" w:eastAsia="Calibri" w:hAnsi="Times New Roman" w:cs="Times New Roman"/>
          <w:color w:val="000000"/>
          <w:sz w:val="24"/>
          <w:szCs w:val="24"/>
        </w:rPr>
        <w:t>2. Декларация прав человека. Принята Генераль</w:t>
      </w:r>
      <w:r w:rsidR="00A05770">
        <w:rPr>
          <w:rFonts w:ascii="Times New Roman" w:eastAsia="Calibri" w:hAnsi="Times New Roman" w:cs="Times New Roman"/>
          <w:color w:val="000000"/>
          <w:sz w:val="24"/>
          <w:szCs w:val="24"/>
        </w:rPr>
        <w:t>ной Ассамблеей ООН 20.11.1959 года</w:t>
      </w:r>
      <w:r w:rsidRPr="00AA5643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</w:t>
      </w:r>
    </w:p>
    <w:p w:rsidR="00AF0A86" w:rsidRPr="00AA5643" w:rsidRDefault="00AF0A86" w:rsidP="001B5EC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>
        <w:rPr>
          <w:rFonts w:ascii="Times New Roman" w:eastAsia="Calibri" w:hAnsi="Times New Roman" w:cs="Times New Roman"/>
          <w:color w:val="000000"/>
          <w:sz w:val="24"/>
          <w:szCs w:val="24"/>
        </w:rPr>
        <w:t>3.</w:t>
      </w:r>
      <w:r w:rsidRPr="00AA5643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Порядком организации и осуществления образовательной деятельности по общеобразовательным программам дошкольного образования, </w:t>
      </w:r>
      <w:proofErr w:type="gramStart"/>
      <w:r w:rsidRPr="00AA5643">
        <w:rPr>
          <w:rFonts w:ascii="Times New Roman" w:eastAsia="Calibri" w:hAnsi="Times New Roman" w:cs="Times New Roman"/>
          <w:color w:val="000000"/>
          <w:sz w:val="24"/>
          <w:szCs w:val="24"/>
        </w:rPr>
        <w:t>утвержденном</w:t>
      </w:r>
      <w:proofErr w:type="gramEnd"/>
      <w:r w:rsidRPr="00AA5643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 приказом Министерства образования и науки Российск</w:t>
      </w:r>
      <w:r w:rsidR="00A05770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ой Федерации от 30. 08. 2013 года </w:t>
      </w:r>
      <w:r w:rsidRPr="00AA5643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№ 1014 </w:t>
      </w:r>
    </w:p>
    <w:p w:rsidR="00AF0A86" w:rsidRPr="00AA5643" w:rsidRDefault="00AF0A86" w:rsidP="001B5EC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AA5643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4. Национальная доктрина образования в РФ на период до 2025 года. </w:t>
      </w:r>
    </w:p>
    <w:p w:rsidR="00AF0A86" w:rsidRPr="00AA5643" w:rsidRDefault="00AF0A86" w:rsidP="001B5EC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AA5643">
        <w:rPr>
          <w:rFonts w:ascii="Times New Roman" w:eastAsia="Calibri" w:hAnsi="Times New Roman" w:cs="Times New Roman"/>
          <w:color w:val="000000"/>
          <w:sz w:val="24"/>
          <w:szCs w:val="24"/>
        </w:rPr>
        <w:t>5. Приказ Министерства образования и науки Российской Федерации (</w:t>
      </w:r>
      <w:proofErr w:type="spellStart"/>
      <w:r w:rsidRPr="00AA5643">
        <w:rPr>
          <w:rFonts w:ascii="Times New Roman" w:eastAsia="Calibri" w:hAnsi="Times New Roman" w:cs="Times New Roman"/>
          <w:color w:val="000000"/>
          <w:sz w:val="24"/>
          <w:szCs w:val="24"/>
        </w:rPr>
        <w:t>Минобрнауки</w:t>
      </w:r>
      <w:proofErr w:type="spellEnd"/>
      <w:r w:rsidRPr="00AA5643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России)</w:t>
      </w:r>
      <w:r w:rsidR="00A05770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от 17 октября 2013 года N 1155 г.</w:t>
      </w:r>
      <w:r w:rsidRPr="00AA5643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Москва  "Об утверждении федерального государственного образовательного стандарта дошкольного образования" </w:t>
      </w:r>
    </w:p>
    <w:p w:rsidR="00AF0A86" w:rsidRPr="00AA5643" w:rsidRDefault="00C30B04" w:rsidP="001B5EC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>
        <w:rPr>
          <w:rFonts w:ascii="Times New Roman" w:eastAsia="Calibri" w:hAnsi="Times New Roman" w:cs="Times New Roman"/>
          <w:color w:val="000000"/>
          <w:sz w:val="24"/>
          <w:szCs w:val="24"/>
        </w:rPr>
        <w:t>6.</w:t>
      </w:r>
      <w:r w:rsidR="00AF0A86" w:rsidRPr="00AA5643">
        <w:rPr>
          <w:rFonts w:ascii="Times New Roman" w:eastAsia="Calibri" w:hAnsi="Times New Roman" w:cs="Times New Roman"/>
          <w:color w:val="000000"/>
          <w:sz w:val="24"/>
          <w:szCs w:val="24"/>
        </w:rPr>
        <w:t>Федеральный государственный образовательный стандарт дошкольного образования (зарегистрирова</w:t>
      </w:r>
      <w:r w:rsidR="00A05770">
        <w:rPr>
          <w:rFonts w:ascii="Times New Roman" w:eastAsia="Calibri" w:hAnsi="Times New Roman" w:cs="Times New Roman"/>
          <w:color w:val="000000"/>
          <w:sz w:val="24"/>
          <w:szCs w:val="24"/>
        </w:rPr>
        <w:t>н в Минюсте РФ 14 ноября 2013 года</w:t>
      </w:r>
      <w:r w:rsidR="00AF0A86" w:rsidRPr="00AA5643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№ 30384) </w:t>
      </w:r>
    </w:p>
    <w:p w:rsidR="00AF0A86" w:rsidRPr="009B0F8F" w:rsidRDefault="00C30B04" w:rsidP="001B5EC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>
        <w:rPr>
          <w:rFonts w:ascii="Times New Roman" w:eastAsia="Calibri" w:hAnsi="Times New Roman" w:cs="Times New Roman"/>
          <w:color w:val="000000"/>
          <w:sz w:val="24"/>
          <w:szCs w:val="24"/>
        </w:rPr>
        <w:t>7. Проект</w:t>
      </w:r>
      <w:r w:rsidR="00AF0A86" w:rsidRPr="00AA5643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Методические рекомендации по организации предметно-пространственной развивающей образовательной среды в образовательных организациях, реализующих образовательные программы дошкольного образования в условиях подготовки к введению ФГОС </w:t>
      </w:r>
      <w:r w:rsidR="00AF0A86" w:rsidRPr="009B0F8F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дошкольного образования </w:t>
      </w:r>
    </w:p>
    <w:p w:rsidR="00AF0A86" w:rsidRPr="00AA5643" w:rsidRDefault="00AF0A86" w:rsidP="001B5EC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9B0F8F">
        <w:rPr>
          <w:rFonts w:ascii="Times New Roman" w:eastAsia="Calibri" w:hAnsi="Times New Roman" w:cs="Times New Roman"/>
          <w:color w:val="000000"/>
          <w:sz w:val="24"/>
          <w:szCs w:val="24"/>
        </w:rPr>
        <w:t>8. «Об утверждении прав</w:t>
      </w:r>
      <w:r w:rsidR="003E52E0" w:rsidRPr="009B0F8F">
        <w:rPr>
          <w:rFonts w:ascii="Times New Roman" w:eastAsia="Calibri" w:hAnsi="Times New Roman" w:cs="Times New Roman"/>
          <w:color w:val="000000"/>
          <w:sz w:val="24"/>
          <w:szCs w:val="24"/>
        </w:rPr>
        <w:t>ил оказания платных образовательных услуг»</w:t>
      </w:r>
      <w:r w:rsidR="00A05770" w:rsidRPr="009B0F8F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(постановление </w:t>
      </w:r>
      <w:r w:rsidR="003E52E0" w:rsidRPr="009B0F8F">
        <w:rPr>
          <w:rFonts w:ascii="Times New Roman" w:eastAsia="Calibri" w:hAnsi="Times New Roman" w:cs="Times New Roman"/>
          <w:color w:val="000000"/>
          <w:sz w:val="24"/>
          <w:szCs w:val="24"/>
        </w:rPr>
        <w:t>Правительства Российской Федерации от 15.09.2020</w:t>
      </w:r>
      <w:r w:rsidR="00A05770" w:rsidRPr="009B0F8F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года</w:t>
      </w:r>
      <w:r w:rsidR="003E52E0" w:rsidRPr="009B0F8F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№1441)</w:t>
      </w:r>
      <w:r w:rsidRPr="009B0F8F">
        <w:rPr>
          <w:rFonts w:ascii="Times New Roman" w:eastAsia="Calibri" w:hAnsi="Times New Roman" w:cs="Times New Roman"/>
          <w:color w:val="000000"/>
          <w:sz w:val="24"/>
          <w:szCs w:val="24"/>
        </w:rPr>
        <w:t>;</w:t>
      </w:r>
      <w:r w:rsidRPr="00AA5643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</w:t>
      </w:r>
    </w:p>
    <w:p w:rsidR="00A05770" w:rsidRPr="00AA5643" w:rsidRDefault="009C2E23" w:rsidP="001B5EC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A05770">
        <w:rPr>
          <w:rFonts w:ascii="Times New Roman" w:eastAsia="Calibri" w:hAnsi="Times New Roman" w:cs="Times New Roman"/>
          <w:color w:val="000000"/>
          <w:sz w:val="24"/>
          <w:szCs w:val="24"/>
        </w:rPr>
        <w:lastRenderedPageBreak/>
        <w:t>9.</w:t>
      </w:r>
      <w:r w:rsidR="00C30B04" w:rsidRPr="00A05770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Постановление</w:t>
      </w:r>
      <w:r w:rsidR="00AF0A86" w:rsidRPr="00A05770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Главного государственного санитарного</w:t>
      </w:r>
      <w:r w:rsidR="00A05770" w:rsidRPr="00A05770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врача РФ "Об утверждении санитарных правил </w:t>
      </w:r>
      <w:r w:rsidR="00AF0A86" w:rsidRPr="00A05770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</w:t>
      </w:r>
      <w:r w:rsidR="00DB344A">
        <w:rPr>
          <w:rFonts w:ascii="Times New Roman" w:eastAsia="Calibri" w:hAnsi="Times New Roman" w:cs="Times New Roman"/>
          <w:sz w:val="24"/>
          <w:szCs w:val="24"/>
        </w:rPr>
        <w:t>СП 2.4.3648-20 «</w:t>
      </w:r>
      <w:r w:rsidR="00A05770" w:rsidRPr="00A05770">
        <w:rPr>
          <w:rFonts w:ascii="Times New Roman" w:eastAsia="Calibri" w:hAnsi="Times New Roman" w:cs="Times New Roman"/>
          <w:sz w:val="24"/>
          <w:szCs w:val="24"/>
        </w:rPr>
        <w:t xml:space="preserve">Санитарно-эпидемиологические требования к организациям воспитания и обучения, отдыха </w:t>
      </w:r>
      <w:r w:rsidR="00DB344A">
        <w:rPr>
          <w:rFonts w:ascii="Times New Roman" w:eastAsia="Calibri" w:hAnsi="Times New Roman" w:cs="Times New Roman"/>
          <w:sz w:val="24"/>
          <w:szCs w:val="24"/>
        </w:rPr>
        <w:t>и оздоровления детей и молодежи»</w:t>
      </w:r>
      <w:r w:rsidR="00A05770" w:rsidRPr="00A05770">
        <w:rPr>
          <w:rFonts w:ascii="Times New Roman" w:eastAsia="Calibri" w:hAnsi="Times New Roman" w:cs="Times New Roman"/>
          <w:sz w:val="24"/>
          <w:szCs w:val="24"/>
        </w:rPr>
        <w:t xml:space="preserve">,  </w:t>
      </w:r>
      <w:r w:rsidR="00A05770">
        <w:rPr>
          <w:rFonts w:ascii="Times New Roman" w:eastAsia="Calibri" w:hAnsi="Times New Roman" w:cs="Times New Roman"/>
          <w:color w:val="000000"/>
          <w:sz w:val="24"/>
          <w:szCs w:val="24"/>
        </w:rPr>
        <w:t>от 28.09.</w:t>
      </w:r>
      <w:r w:rsidR="00A05770" w:rsidRPr="00A05770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2020 года №28 </w:t>
      </w:r>
    </w:p>
    <w:p w:rsidR="00AF0A86" w:rsidRPr="00AA5643" w:rsidRDefault="00AF0A86" w:rsidP="001B5EC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AA5643">
        <w:rPr>
          <w:rFonts w:ascii="Times New Roman" w:eastAsia="Calibri" w:hAnsi="Times New Roman" w:cs="Times New Roman"/>
          <w:color w:val="000000"/>
          <w:sz w:val="24"/>
          <w:szCs w:val="24"/>
        </w:rPr>
        <w:t>10</w:t>
      </w:r>
      <w:r w:rsidR="00A05770">
        <w:rPr>
          <w:rFonts w:ascii="Times New Roman" w:eastAsia="Calibri" w:hAnsi="Times New Roman" w:cs="Times New Roman"/>
          <w:color w:val="000000"/>
          <w:sz w:val="24"/>
          <w:szCs w:val="24"/>
        </w:rPr>
        <w:t>. Закон РТ № 16 от 03.03.2012 года</w:t>
      </w:r>
      <w:r w:rsidRPr="00AA5643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«О государственных языках РТ и других языках в РТ».</w:t>
      </w:r>
    </w:p>
    <w:p w:rsidR="00AF0A86" w:rsidRPr="008975C1" w:rsidRDefault="00AF0A86" w:rsidP="001B5ECA">
      <w:pPr>
        <w:spacing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A5643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11. </w:t>
      </w:r>
      <w:r w:rsidRPr="00AA5643">
        <w:rPr>
          <w:rFonts w:ascii="Times New Roman" w:eastAsia="Calibri" w:hAnsi="Times New Roman" w:cs="Times New Roman"/>
          <w:sz w:val="24"/>
          <w:szCs w:val="24"/>
        </w:rPr>
        <w:t>Информационное письмо Министерства образования и науки Республики Татарстан -№ исх</w:t>
      </w:r>
      <w:r w:rsidR="00A05770">
        <w:rPr>
          <w:rFonts w:ascii="Times New Roman" w:eastAsia="Calibri" w:hAnsi="Times New Roman" w:cs="Times New Roman"/>
          <w:sz w:val="24"/>
          <w:szCs w:val="24"/>
        </w:rPr>
        <w:t>-2598/17от 27.12.2017 года</w:t>
      </w:r>
      <w:r w:rsidRPr="0084434D">
        <w:rPr>
          <w:rFonts w:ascii="Times New Roman" w:eastAsia="Calibri" w:hAnsi="Times New Roman" w:cs="Times New Roman"/>
          <w:sz w:val="24"/>
          <w:szCs w:val="24"/>
        </w:rPr>
        <w:t xml:space="preserve"> «О планировании обра</w:t>
      </w:r>
      <w:r>
        <w:rPr>
          <w:rFonts w:ascii="Times New Roman" w:eastAsia="Calibri" w:hAnsi="Times New Roman" w:cs="Times New Roman"/>
          <w:sz w:val="24"/>
          <w:szCs w:val="24"/>
        </w:rPr>
        <w:t>зовательной деятельности в ДОО»</w:t>
      </w:r>
    </w:p>
    <w:p w:rsidR="00AF0A86" w:rsidRPr="00A00731" w:rsidRDefault="00AF0A86" w:rsidP="00AF0A86">
      <w:pPr>
        <w:tabs>
          <w:tab w:val="left" w:pos="720"/>
          <w:tab w:val="left" w:pos="90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 xml:space="preserve">   </w:t>
      </w:r>
      <w:r w:rsidRPr="00A00731">
        <w:rPr>
          <w:rFonts w:ascii="Times New Roman" w:hAnsi="Times New Roman" w:cs="Times New Roman"/>
          <w:sz w:val="24"/>
          <w:szCs w:val="24"/>
        </w:rPr>
        <w:t xml:space="preserve">Образовательная деятельность в ДОУ осуществляется в соответствии с </w:t>
      </w:r>
      <w:r w:rsidRPr="00A00731">
        <w:rPr>
          <w:rFonts w:ascii="Times New Roman" w:hAnsi="Times New Roman"/>
          <w:sz w:val="24"/>
          <w:szCs w:val="24"/>
          <w:shd w:val="clear" w:color="auto" w:fill="FFFFFF"/>
        </w:rPr>
        <w:t xml:space="preserve">Основной образовательной программой </w:t>
      </w:r>
      <w:r w:rsidRPr="00A00731">
        <w:rPr>
          <w:rStyle w:val="a4"/>
          <w:rFonts w:ascii="Times New Roman" w:eastAsia="Calibri" w:hAnsi="Times New Roman" w:cs="Times New Roman"/>
          <w:i w:val="0"/>
          <w:sz w:val="24"/>
          <w:szCs w:val="24"/>
        </w:rPr>
        <w:t>МБДОУ «Детский сад № 1 комбинированного вида» «Веселая карусель»,</w:t>
      </w:r>
      <w:r w:rsidRPr="00A00731">
        <w:rPr>
          <w:rFonts w:ascii="Times New Roman" w:hAnsi="Times New Roman" w:cs="Times New Roman"/>
          <w:sz w:val="24"/>
          <w:szCs w:val="24"/>
        </w:rPr>
        <w:t xml:space="preserve"> согласно </w:t>
      </w:r>
      <w:r w:rsidRPr="00A00731">
        <w:rPr>
          <w:rStyle w:val="a4"/>
          <w:rFonts w:ascii="Times New Roman" w:eastAsia="Calibri" w:hAnsi="Times New Roman" w:cs="Times New Roman"/>
          <w:i w:val="0"/>
          <w:sz w:val="24"/>
          <w:szCs w:val="24"/>
        </w:rPr>
        <w:t>годовому плану работы,</w:t>
      </w:r>
      <w:r w:rsidRPr="00A00731">
        <w:rPr>
          <w:rFonts w:ascii="Times New Roman" w:hAnsi="Times New Roman" w:cs="Times New Roman"/>
          <w:sz w:val="24"/>
          <w:szCs w:val="24"/>
        </w:rPr>
        <w:t xml:space="preserve"> учебному плану и календарному учебному графику, </w:t>
      </w:r>
      <w:proofErr w:type="gramStart"/>
      <w:r w:rsidRPr="00A00731">
        <w:rPr>
          <w:rFonts w:ascii="Times New Roman" w:hAnsi="Times New Roman" w:cs="Times New Roman"/>
          <w:sz w:val="24"/>
          <w:szCs w:val="24"/>
        </w:rPr>
        <w:t>регламентирующими</w:t>
      </w:r>
      <w:proofErr w:type="gramEnd"/>
      <w:r w:rsidRPr="00A00731">
        <w:rPr>
          <w:rFonts w:ascii="Times New Roman" w:hAnsi="Times New Roman" w:cs="Times New Roman"/>
          <w:sz w:val="24"/>
          <w:szCs w:val="24"/>
        </w:rPr>
        <w:t xml:space="preserve"> организацию образовательного процесса с учетом специфики ДОУ, учебно-методического, кадрового и материально-технического оснащения.</w:t>
      </w:r>
    </w:p>
    <w:p w:rsidR="00AF0A86" w:rsidRPr="00F7161A" w:rsidRDefault="00AF0A86" w:rsidP="00AF0A86">
      <w:pPr>
        <w:tabs>
          <w:tab w:val="left" w:pos="720"/>
          <w:tab w:val="left" w:pos="90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highlight w:val="yellow"/>
        </w:rPr>
      </w:pPr>
    </w:p>
    <w:p w:rsidR="00AF0A86" w:rsidRPr="00D20E31" w:rsidRDefault="00AF0A86" w:rsidP="00AF0A86">
      <w:pPr>
        <w:spacing w:after="0" w:line="240" w:lineRule="auto"/>
        <w:jc w:val="both"/>
        <w:rPr>
          <w:rStyle w:val="a4"/>
          <w:rFonts w:ascii="Times New Roman" w:hAnsi="Times New Roman" w:cs="Times New Roman"/>
          <w:i w:val="0"/>
          <w:sz w:val="24"/>
          <w:szCs w:val="24"/>
        </w:rPr>
      </w:pPr>
      <w:r w:rsidRPr="00D20E31">
        <w:rPr>
          <w:rFonts w:ascii="Times New Roman" w:hAnsi="Times New Roman" w:cs="Times New Roman"/>
          <w:sz w:val="24"/>
          <w:szCs w:val="24"/>
        </w:rPr>
        <w:t xml:space="preserve">       </w:t>
      </w:r>
      <w:r w:rsidRPr="00D20E31">
        <w:rPr>
          <w:rStyle w:val="a4"/>
          <w:rFonts w:ascii="Times New Roman" w:hAnsi="Times New Roman" w:cs="Times New Roman"/>
          <w:i w:val="0"/>
          <w:sz w:val="24"/>
          <w:szCs w:val="24"/>
        </w:rPr>
        <w:t xml:space="preserve">В образовательной организации функционируют 12 групп, в которых </w:t>
      </w:r>
      <w:r w:rsidRPr="00D20E31">
        <w:rPr>
          <w:rFonts w:ascii="Times New Roman" w:hAnsi="Times New Roman" w:cs="Times New Roman"/>
          <w:sz w:val="24"/>
          <w:szCs w:val="24"/>
        </w:rPr>
        <w:t>воспитываются  25</w:t>
      </w:r>
      <w:r w:rsidR="00241B7F">
        <w:rPr>
          <w:rFonts w:ascii="Times New Roman" w:hAnsi="Times New Roman" w:cs="Times New Roman"/>
          <w:sz w:val="24"/>
          <w:szCs w:val="24"/>
        </w:rPr>
        <w:t>5</w:t>
      </w:r>
      <w:r w:rsidRPr="00D20E31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Pr="00D20E31">
        <w:rPr>
          <w:rFonts w:ascii="Times New Roman" w:hAnsi="Times New Roman" w:cs="Times New Roman"/>
          <w:sz w:val="24"/>
          <w:szCs w:val="24"/>
        </w:rPr>
        <w:t>детей  в возрасте от  3 до 7 лет</w:t>
      </w:r>
      <w:r w:rsidRPr="00D20E31">
        <w:rPr>
          <w:rStyle w:val="a4"/>
          <w:rFonts w:ascii="Times New Roman" w:hAnsi="Times New Roman" w:cs="Times New Roman"/>
          <w:i w:val="0"/>
          <w:sz w:val="24"/>
          <w:szCs w:val="24"/>
        </w:rPr>
        <w:t>.</w:t>
      </w:r>
    </w:p>
    <w:p w:rsidR="00C31FA0" w:rsidRPr="00D20E31" w:rsidRDefault="00C31FA0" w:rsidP="00AF0A86">
      <w:pPr>
        <w:spacing w:after="0" w:line="240" w:lineRule="auto"/>
        <w:jc w:val="both"/>
        <w:rPr>
          <w:rStyle w:val="a4"/>
          <w:rFonts w:ascii="Times New Roman" w:hAnsi="Times New Roman" w:cs="Times New Roman"/>
          <w:i w:val="0"/>
          <w:sz w:val="24"/>
          <w:szCs w:val="24"/>
        </w:rPr>
      </w:pPr>
    </w:p>
    <w:tbl>
      <w:tblPr>
        <w:tblStyle w:val="a3"/>
        <w:tblW w:w="0" w:type="auto"/>
        <w:tblLook w:val="04A0"/>
      </w:tblPr>
      <w:tblGrid>
        <w:gridCol w:w="2595"/>
        <w:gridCol w:w="2631"/>
        <w:gridCol w:w="2598"/>
        <w:gridCol w:w="2598"/>
      </w:tblGrid>
      <w:tr w:rsidR="00C31FA0" w:rsidRPr="00D20E31" w:rsidTr="00AF0A86">
        <w:tc>
          <w:tcPr>
            <w:tcW w:w="2670" w:type="dxa"/>
          </w:tcPr>
          <w:p w:rsidR="00AF0A86" w:rsidRPr="009B0F8F" w:rsidRDefault="00C31FA0" w:rsidP="00C31FA0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9B0F8F">
              <w:rPr>
                <w:rFonts w:ascii="Times New Roman" w:hAnsi="Times New Roman" w:cs="Times New Roman"/>
                <w:b/>
              </w:rPr>
              <w:t>возрастная категория групп</w:t>
            </w:r>
          </w:p>
        </w:tc>
        <w:tc>
          <w:tcPr>
            <w:tcW w:w="2670" w:type="dxa"/>
          </w:tcPr>
          <w:p w:rsidR="00AF0A86" w:rsidRPr="009B0F8F" w:rsidRDefault="00C31FA0" w:rsidP="00C31FA0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9B0F8F">
              <w:rPr>
                <w:rFonts w:ascii="Times New Roman" w:hAnsi="Times New Roman" w:cs="Times New Roman"/>
                <w:b/>
              </w:rPr>
              <w:t>специфика групп</w:t>
            </w:r>
          </w:p>
        </w:tc>
        <w:tc>
          <w:tcPr>
            <w:tcW w:w="2671" w:type="dxa"/>
          </w:tcPr>
          <w:p w:rsidR="00AF0A86" w:rsidRPr="009B0F8F" w:rsidRDefault="00C31FA0" w:rsidP="00C31FA0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9B0F8F">
              <w:rPr>
                <w:rFonts w:ascii="Times New Roman" w:hAnsi="Times New Roman" w:cs="Times New Roman"/>
                <w:b/>
              </w:rPr>
              <w:t>количество групп</w:t>
            </w:r>
          </w:p>
        </w:tc>
        <w:tc>
          <w:tcPr>
            <w:tcW w:w="2671" w:type="dxa"/>
          </w:tcPr>
          <w:p w:rsidR="00AF0A86" w:rsidRPr="009B0F8F" w:rsidRDefault="00C31FA0" w:rsidP="00C31FA0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9B0F8F">
              <w:rPr>
                <w:rFonts w:ascii="Times New Roman" w:hAnsi="Times New Roman" w:cs="Times New Roman"/>
                <w:b/>
              </w:rPr>
              <w:t>количество детей</w:t>
            </w:r>
          </w:p>
        </w:tc>
      </w:tr>
      <w:tr w:rsidR="00C31FA0" w:rsidRPr="00D20E31" w:rsidTr="00AF0A86">
        <w:tc>
          <w:tcPr>
            <w:tcW w:w="2670" w:type="dxa"/>
          </w:tcPr>
          <w:p w:rsidR="00AF0A86" w:rsidRPr="009B0F8F" w:rsidRDefault="00AF0A86" w:rsidP="00C31FA0">
            <w:pPr>
              <w:jc w:val="center"/>
              <w:rPr>
                <w:rFonts w:ascii="Times New Roman" w:hAnsi="Times New Roman" w:cs="Times New Roman"/>
              </w:rPr>
            </w:pPr>
          </w:p>
          <w:p w:rsidR="00C31FA0" w:rsidRPr="009B0F8F" w:rsidRDefault="008209CB" w:rsidP="00C31FA0">
            <w:pPr>
              <w:jc w:val="center"/>
              <w:rPr>
                <w:rFonts w:ascii="Times New Roman" w:hAnsi="Times New Roman" w:cs="Times New Roman"/>
              </w:rPr>
            </w:pPr>
            <w:r w:rsidRPr="009B0F8F">
              <w:rPr>
                <w:rFonts w:ascii="Times New Roman" w:hAnsi="Times New Roman" w:cs="Times New Roman"/>
              </w:rPr>
              <w:t>5-7 лет</w:t>
            </w:r>
          </w:p>
        </w:tc>
        <w:tc>
          <w:tcPr>
            <w:tcW w:w="2670" w:type="dxa"/>
          </w:tcPr>
          <w:p w:rsidR="00AF6B7F" w:rsidRPr="009B0F8F" w:rsidRDefault="008209CB" w:rsidP="00C31FA0">
            <w:pPr>
              <w:jc w:val="center"/>
              <w:rPr>
                <w:rFonts w:ascii="Times New Roman" w:hAnsi="Times New Roman" w:cs="Times New Roman"/>
              </w:rPr>
            </w:pPr>
            <w:r w:rsidRPr="009B0F8F">
              <w:rPr>
                <w:rFonts w:ascii="Times New Roman" w:hAnsi="Times New Roman" w:cs="Times New Roman"/>
              </w:rPr>
              <w:t>коррекционные</w:t>
            </w:r>
          </w:p>
          <w:p w:rsidR="00AF0A86" w:rsidRPr="009B0F8F" w:rsidRDefault="008209CB" w:rsidP="00C31FA0">
            <w:pPr>
              <w:jc w:val="center"/>
              <w:rPr>
                <w:rFonts w:ascii="Times New Roman" w:hAnsi="Times New Roman" w:cs="Times New Roman"/>
              </w:rPr>
            </w:pPr>
            <w:r w:rsidRPr="009B0F8F">
              <w:rPr>
                <w:rFonts w:ascii="Times New Roman" w:hAnsi="Times New Roman" w:cs="Times New Roman"/>
              </w:rPr>
              <w:t xml:space="preserve"> </w:t>
            </w:r>
            <w:r w:rsidR="00AF6B7F" w:rsidRPr="009B0F8F">
              <w:rPr>
                <w:rFonts w:ascii="Times New Roman" w:hAnsi="Times New Roman" w:cs="Times New Roman"/>
              </w:rPr>
              <w:t>(с тяжелыми нарушениями речи)</w:t>
            </w:r>
          </w:p>
        </w:tc>
        <w:tc>
          <w:tcPr>
            <w:tcW w:w="2671" w:type="dxa"/>
          </w:tcPr>
          <w:p w:rsidR="00DE10FC" w:rsidRPr="009B0F8F" w:rsidRDefault="00DE10FC" w:rsidP="00C31FA0">
            <w:pPr>
              <w:jc w:val="center"/>
              <w:rPr>
                <w:rFonts w:ascii="Times New Roman" w:hAnsi="Times New Roman" w:cs="Times New Roman"/>
              </w:rPr>
            </w:pPr>
          </w:p>
          <w:p w:rsidR="00AF0A86" w:rsidRPr="009B0F8F" w:rsidRDefault="00DE10FC" w:rsidP="00C31FA0">
            <w:pPr>
              <w:jc w:val="center"/>
              <w:rPr>
                <w:rFonts w:ascii="Times New Roman" w:hAnsi="Times New Roman" w:cs="Times New Roman"/>
              </w:rPr>
            </w:pPr>
            <w:r w:rsidRPr="009B0F8F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671" w:type="dxa"/>
          </w:tcPr>
          <w:p w:rsidR="00B761B1" w:rsidRPr="009B0F8F" w:rsidRDefault="00B761B1" w:rsidP="00C31FA0">
            <w:pPr>
              <w:jc w:val="center"/>
              <w:rPr>
                <w:rFonts w:ascii="Times New Roman" w:hAnsi="Times New Roman" w:cs="Times New Roman"/>
              </w:rPr>
            </w:pPr>
          </w:p>
          <w:p w:rsidR="00AF0A86" w:rsidRPr="009B0F8F" w:rsidRDefault="00B761B1" w:rsidP="00C31FA0">
            <w:pPr>
              <w:jc w:val="center"/>
              <w:rPr>
                <w:rFonts w:ascii="Times New Roman" w:hAnsi="Times New Roman" w:cs="Times New Roman"/>
              </w:rPr>
            </w:pPr>
            <w:r w:rsidRPr="009B0F8F">
              <w:rPr>
                <w:rFonts w:ascii="Times New Roman" w:hAnsi="Times New Roman" w:cs="Times New Roman"/>
              </w:rPr>
              <w:t>2</w:t>
            </w:r>
            <w:r w:rsidR="00241B7F" w:rsidRPr="009B0F8F">
              <w:rPr>
                <w:rFonts w:ascii="Times New Roman" w:hAnsi="Times New Roman" w:cs="Times New Roman"/>
              </w:rPr>
              <w:t>0</w:t>
            </w:r>
          </w:p>
        </w:tc>
      </w:tr>
      <w:tr w:rsidR="00C31FA0" w:rsidRPr="00D20E31" w:rsidTr="00AF0A86">
        <w:tc>
          <w:tcPr>
            <w:tcW w:w="2670" w:type="dxa"/>
          </w:tcPr>
          <w:p w:rsidR="00AF0A86" w:rsidRPr="009B0F8F" w:rsidRDefault="00AF0A86" w:rsidP="00C31FA0">
            <w:pPr>
              <w:jc w:val="center"/>
              <w:rPr>
                <w:rFonts w:ascii="Times New Roman" w:hAnsi="Times New Roman" w:cs="Times New Roman"/>
              </w:rPr>
            </w:pPr>
          </w:p>
          <w:p w:rsidR="00C31FA0" w:rsidRPr="009B0F8F" w:rsidRDefault="008209CB" w:rsidP="00C31FA0">
            <w:pPr>
              <w:jc w:val="center"/>
              <w:rPr>
                <w:rFonts w:ascii="Times New Roman" w:hAnsi="Times New Roman" w:cs="Times New Roman"/>
              </w:rPr>
            </w:pPr>
            <w:r w:rsidRPr="009B0F8F">
              <w:rPr>
                <w:rFonts w:ascii="Times New Roman" w:hAnsi="Times New Roman" w:cs="Times New Roman"/>
              </w:rPr>
              <w:t>3-7 лет</w:t>
            </w:r>
          </w:p>
          <w:p w:rsidR="00DE10FC" w:rsidRPr="009B0F8F" w:rsidRDefault="00DE10FC" w:rsidP="00C31FA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70" w:type="dxa"/>
          </w:tcPr>
          <w:p w:rsidR="00DE10FC" w:rsidRPr="009B0F8F" w:rsidRDefault="00DE10FC" w:rsidP="00C31FA0">
            <w:pPr>
              <w:jc w:val="center"/>
              <w:rPr>
                <w:rFonts w:ascii="Times New Roman" w:hAnsi="Times New Roman" w:cs="Times New Roman"/>
              </w:rPr>
            </w:pPr>
          </w:p>
          <w:p w:rsidR="00AF0A86" w:rsidRPr="009B0F8F" w:rsidRDefault="00DE10FC" w:rsidP="00C31FA0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9B0F8F">
              <w:rPr>
                <w:rFonts w:ascii="Times New Roman" w:hAnsi="Times New Roman" w:cs="Times New Roman"/>
              </w:rPr>
              <w:t>общеразвивающие</w:t>
            </w:r>
            <w:proofErr w:type="spellEnd"/>
          </w:p>
        </w:tc>
        <w:tc>
          <w:tcPr>
            <w:tcW w:w="2671" w:type="dxa"/>
          </w:tcPr>
          <w:p w:rsidR="00DE10FC" w:rsidRPr="009B0F8F" w:rsidRDefault="00DE10FC" w:rsidP="00C31FA0">
            <w:pPr>
              <w:jc w:val="center"/>
              <w:rPr>
                <w:rFonts w:ascii="Times New Roman" w:hAnsi="Times New Roman" w:cs="Times New Roman"/>
              </w:rPr>
            </w:pPr>
          </w:p>
          <w:p w:rsidR="00AF0A86" w:rsidRPr="009B0F8F" w:rsidRDefault="00C233AC" w:rsidP="00C31FA0">
            <w:pPr>
              <w:jc w:val="center"/>
              <w:rPr>
                <w:rFonts w:ascii="Times New Roman" w:hAnsi="Times New Roman" w:cs="Times New Roman"/>
              </w:rPr>
            </w:pPr>
            <w:r w:rsidRPr="009B0F8F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2671" w:type="dxa"/>
          </w:tcPr>
          <w:p w:rsidR="00B761B1" w:rsidRPr="009B0F8F" w:rsidRDefault="00B761B1" w:rsidP="00C31FA0">
            <w:pPr>
              <w:jc w:val="center"/>
              <w:rPr>
                <w:rFonts w:ascii="Times New Roman" w:hAnsi="Times New Roman" w:cs="Times New Roman"/>
              </w:rPr>
            </w:pPr>
          </w:p>
          <w:p w:rsidR="00AF0A86" w:rsidRPr="009B0F8F" w:rsidRDefault="00B761B1" w:rsidP="00C31FA0">
            <w:pPr>
              <w:jc w:val="center"/>
              <w:rPr>
                <w:rFonts w:ascii="Times New Roman" w:hAnsi="Times New Roman" w:cs="Times New Roman"/>
              </w:rPr>
            </w:pPr>
            <w:r w:rsidRPr="009B0F8F">
              <w:rPr>
                <w:rFonts w:ascii="Times New Roman" w:hAnsi="Times New Roman" w:cs="Times New Roman"/>
              </w:rPr>
              <w:t>1</w:t>
            </w:r>
            <w:r w:rsidR="00864E81" w:rsidRPr="009B0F8F">
              <w:rPr>
                <w:rFonts w:ascii="Times New Roman" w:hAnsi="Times New Roman" w:cs="Times New Roman"/>
              </w:rPr>
              <w:t>91</w:t>
            </w:r>
          </w:p>
        </w:tc>
      </w:tr>
      <w:tr w:rsidR="00C31FA0" w:rsidRPr="00D20E31" w:rsidTr="00AF0A86">
        <w:tc>
          <w:tcPr>
            <w:tcW w:w="2670" w:type="dxa"/>
          </w:tcPr>
          <w:p w:rsidR="00DE10FC" w:rsidRPr="009B0F8F" w:rsidRDefault="00DE10FC" w:rsidP="00C31FA0">
            <w:pPr>
              <w:jc w:val="center"/>
              <w:rPr>
                <w:rFonts w:ascii="Times New Roman" w:hAnsi="Times New Roman" w:cs="Times New Roman"/>
              </w:rPr>
            </w:pPr>
          </w:p>
          <w:p w:rsidR="00AF0A86" w:rsidRPr="009B0F8F" w:rsidRDefault="00A00731" w:rsidP="00C31FA0">
            <w:pPr>
              <w:jc w:val="center"/>
              <w:rPr>
                <w:rFonts w:ascii="Times New Roman" w:hAnsi="Times New Roman" w:cs="Times New Roman"/>
              </w:rPr>
            </w:pPr>
            <w:r w:rsidRPr="009B0F8F">
              <w:rPr>
                <w:rFonts w:ascii="Times New Roman" w:hAnsi="Times New Roman" w:cs="Times New Roman"/>
              </w:rPr>
              <w:t>5-6</w:t>
            </w:r>
            <w:r w:rsidR="004F437A" w:rsidRPr="009B0F8F">
              <w:rPr>
                <w:rFonts w:ascii="Times New Roman" w:hAnsi="Times New Roman" w:cs="Times New Roman"/>
              </w:rPr>
              <w:t xml:space="preserve"> лет</w:t>
            </w:r>
          </w:p>
          <w:p w:rsidR="008209CB" w:rsidRPr="009B0F8F" w:rsidRDefault="00DE10FC" w:rsidP="00DE10FC">
            <w:pPr>
              <w:rPr>
                <w:rFonts w:ascii="Times New Roman" w:hAnsi="Times New Roman" w:cs="Times New Roman"/>
              </w:rPr>
            </w:pPr>
            <w:r w:rsidRPr="009B0F8F">
              <w:rPr>
                <w:rFonts w:ascii="Times New Roman" w:hAnsi="Times New Roman" w:cs="Times New Roman"/>
              </w:rPr>
              <w:t xml:space="preserve">              </w:t>
            </w:r>
            <w:r w:rsidR="00A00731" w:rsidRPr="009B0F8F">
              <w:rPr>
                <w:rFonts w:ascii="Times New Roman" w:hAnsi="Times New Roman" w:cs="Times New Roman"/>
              </w:rPr>
              <w:t xml:space="preserve">  6-7</w:t>
            </w:r>
            <w:r w:rsidR="008209CB" w:rsidRPr="009B0F8F">
              <w:rPr>
                <w:rFonts w:ascii="Times New Roman" w:hAnsi="Times New Roman" w:cs="Times New Roman"/>
              </w:rPr>
              <w:t xml:space="preserve"> лет</w:t>
            </w:r>
          </w:p>
          <w:p w:rsidR="00C31FA0" w:rsidRPr="009B0F8F" w:rsidRDefault="00C31FA0" w:rsidP="00C31FA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70" w:type="dxa"/>
          </w:tcPr>
          <w:p w:rsidR="00DE10FC" w:rsidRPr="009B0F8F" w:rsidRDefault="00DE10FC" w:rsidP="00C31FA0">
            <w:pPr>
              <w:jc w:val="center"/>
              <w:rPr>
                <w:rFonts w:ascii="Times New Roman" w:hAnsi="Times New Roman" w:cs="Times New Roman"/>
              </w:rPr>
            </w:pPr>
          </w:p>
          <w:p w:rsidR="00AF0A86" w:rsidRPr="009B0F8F" w:rsidRDefault="00DE10FC" w:rsidP="00C31FA0">
            <w:pPr>
              <w:jc w:val="center"/>
              <w:rPr>
                <w:rFonts w:ascii="Times New Roman" w:hAnsi="Times New Roman" w:cs="Times New Roman"/>
              </w:rPr>
            </w:pPr>
            <w:r w:rsidRPr="009B0F8F">
              <w:rPr>
                <w:rFonts w:ascii="Times New Roman" w:hAnsi="Times New Roman" w:cs="Times New Roman"/>
              </w:rPr>
              <w:t>с обучением на родном (татарском) языке</w:t>
            </w:r>
          </w:p>
        </w:tc>
        <w:tc>
          <w:tcPr>
            <w:tcW w:w="2671" w:type="dxa"/>
          </w:tcPr>
          <w:p w:rsidR="00DE10FC" w:rsidRPr="009B0F8F" w:rsidRDefault="00DE10FC" w:rsidP="00C31FA0">
            <w:pPr>
              <w:jc w:val="center"/>
              <w:rPr>
                <w:rFonts w:ascii="Times New Roman" w:hAnsi="Times New Roman" w:cs="Times New Roman"/>
              </w:rPr>
            </w:pPr>
          </w:p>
          <w:p w:rsidR="00AF0A86" w:rsidRPr="009B0F8F" w:rsidRDefault="00DE10FC" w:rsidP="00C31FA0">
            <w:pPr>
              <w:jc w:val="center"/>
              <w:rPr>
                <w:rFonts w:ascii="Times New Roman" w:hAnsi="Times New Roman" w:cs="Times New Roman"/>
              </w:rPr>
            </w:pPr>
            <w:r w:rsidRPr="009B0F8F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671" w:type="dxa"/>
          </w:tcPr>
          <w:p w:rsidR="00B761B1" w:rsidRPr="009B0F8F" w:rsidRDefault="00B761B1" w:rsidP="00C31FA0">
            <w:pPr>
              <w:jc w:val="center"/>
              <w:rPr>
                <w:rFonts w:ascii="Times New Roman" w:hAnsi="Times New Roman" w:cs="Times New Roman"/>
              </w:rPr>
            </w:pPr>
          </w:p>
          <w:p w:rsidR="00AF0A86" w:rsidRPr="009B0F8F" w:rsidRDefault="00B761B1" w:rsidP="00C31FA0">
            <w:pPr>
              <w:jc w:val="center"/>
              <w:rPr>
                <w:rFonts w:ascii="Times New Roman" w:hAnsi="Times New Roman" w:cs="Times New Roman"/>
              </w:rPr>
            </w:pPr>
            <w:r w:rsidRPr="009B0F8F">
              <w:rPr>
                <w:rFonts w:ascii="Times New Roman" w:hAnsi="Times New Roman" w:cs="Times New Roman"/>
              </w:rPr>
              <w:t>4</w:t>
            </w:r>
            <w:r w:rsidR="00864E81" w:rsidRPr="009B0F8F">
              <w:rPr>
                <w:rFonts w:ascii="Times New Roman" w:hAnsi="Times New Roman" w:cs="Times New Roman"/>
              </w:rPr>
              <w:t>4</w:t>
            </w:r>
          </w:p>
        </w:tc>
      </w:tr>
    </w:tbl>
    <w:p w:rsidR="00C31FA0" w:rsidRPr="00D20E31" w:rsidRDefault="00C31FA0"/>
    <w:p w:rsidR="00AF0A86" w:rsidRPr="00D20E31" w:rsidRDefault="00862246" w:rsidP="00AF0A8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20E31">
        <w:rPr>
          <w:rFonts w:ascii="Times New Roman" w:hAnsi="Times New Roman" w:cs="Times New Roman"/>
          <w:sz w:val="24"/>
          <w:szCs w:val="24"/>
        </w:rPr>
        <w:t xml:space="preserve">    </w:t>
      </w:r>
      <w:r w:rsidR="00AF0A86" w:rsidRPr="00D20E31">
        <w:rPr>
          <w:rFonts w:ascii="Times New Roman" w:hAnsi="Times New Roman" w:cs="Times New Roman"/>
          <w:sz w:val="24"/>
          <w:szCs w:val="24"/>
        </w:rPr>
        <w:t>Образовательный процесс в МБДОУ «Детский сад №1» реализуется в режиме пятидневной недели. Длительность пребывания детей в ДОУ с 6.00 до 18.00.</w:t>
      </w:r>
    </w:p>
    <w:p w:rsidR="007D155D" w:rsidRPr="00D20E31" w:rsidRDefault="007D155D" w:rsidP="00AF0A8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F0A86" w:rsidRPr="00D20E31" w:rsidRDefault="00F1560C" w:rsidP="00AF0A8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20E31">
        <w:rPr>
          <w:rFonts w:ascii="Times New Roman" w:hAnsi="Times New Roman" w:cs="Times New Roman"/>
          <w:sz w:val="24"/>
          <w:szCs w:val="24"/>
        </w:rPr>
        <w:t>Расписание ООД</w:t>
      </w:r>
    </w:p>
    <w:p w:rsidR="007D155D" w:rsidRPr="00F7161A" w:rsidRDefault="007D155D" w:rsidP="00AF0A8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FF0000"/>
          <w:sz w:val="24"/>
          <w:szCs w:val="24"/>
          <w:highlight w:val="yellow"/>
          <w:lang w:val="tt-RU"/>
        </w:rPr>
      </w:pPr>
    </w:p>
    <w:p w:rsidR="0081058A" w:rsidRPr="00D20E31" w:rsidRDefault="00DE647B" w:rsidP="00AF0A86">
      <w:pPr>
        <w:rPr>
          <w:rFonts w:ascii="Times New Roman" w:hAnsi="Times New Roman" w:cs="Times New Roman"/>
          <w:lang w:val="tt-RU"/>
        </w:rPr>
      </w:pPr>
      <w:hyperlink r:id="rId13" w:history="1">
        <w:r w:rsidR="00D514DC" w:rsidRPr="00D20E31">
          <w:rPr>
            <w:rStyle w:val="a9"/>
            <w:rFonts w:ascii="Times New Roman" w:hAnsi="Times New Roman" w:cs="Times New Roman"/>
            <w:lang w:val="tt-RU"/>
          </w:rPr>
          <w:t>https://edu.tatar.ru/upload.pdf</w:t>
        </w:r>
      </w:hyperlink>
    </w:p>
    <w:p w:rsidR="00F1560C" w:rsidRPr="00D20E31" w:rsidRDefault="00F1560C" w:rsidP="00AF0A86">
      <w:pPr>
        <w:rPr>
          <w:rFonts w:ascii="Times New Roman" w:hAnsi="Times New Roman" w:cs="Times New Roman"/>
          <w:sz w:val="24"/>
          <w:szCs w:val="24"/>
        </w:rPr>
      </w:pPr>
      <w:r w:rsidRPr="00D20E31">
        <w:rPr>
          <w:rFonts w:ascii="Times New Roman" w:hAnsi="Times New Roman" w:cs="Times New Roman"/>
          <w:sz w:val="24"/>
          <w:szCs w:val="24"/>
        </w:rPr>
        <w:t>Режим дня</w:t>
      </w:r>
    </w:p>
    <w:p w:rsidR="0081058A" w:rsidRPr="00D20E31" w:rsidRDefault="00DE647B" w:rsidP="00AF0A86">
      <w:pPr>
        <w:rPr>
          <w:rFonts w:ascii="Times New Roman" w:hAnsi="Times New Roman" w:cs="Times New Roman"/>
          <w:b/>
          <w:color w:val="FF0000"/>
          <w:sz w:val="24"/>
          <w:szCs w:val="24"/>
          <w:lang w:val="tt-RU"/>
        </w:rPr>
      </w:pPr>
      <w:hyperlink r:id="rId14" w:history="1">
        <w:r w:rsidR="004F437A" w:rsidRPr="00D20E31">
          <w:rPr>
            <w:rStyle w:val="a9"/>
            <w:rFonts w:ascii="Times New Roman" w:hAnsi="Times New Roman" w:cs="Times New Roman"/>
          </w:rPr>
          <w:t>https://edu.tatar.ru/upload/storage/jpg</w:t>
        </w:r>
      </w:hyperlink>
    </w:p>
    <w:p w:rsidR="00AF0A86" w:rsidRPr="00D20E31" w:rsidRDefault="00AF0A86" w:rsidP="00AF0A86">
      <w:pPr>
        <w:spacing w:after="0" w:line="240" w:lineRule="auto"/>
        <w:jc w:val="both"/>
        <w:rPr>
          <w:rStyle w:val="a4"/>
          <w:rFonts w:ascii="Times New Roman" w:hAnsi="Times New Roman" w:cs="Times New Roman"/>
          <w:i w:val="0"/>
          <w:sz w:val="24"/>
          <w:szCs w:val="24"/>
        </w:rPr>
      </w:pPr>
      <w:r w:rsidRPr="00D20E31">
        <w:rPr>
          <w:rStyle w:val="a4"/>
          <w:rFonts w:ascii="Times New Roman" w:hAnsi="Times New Roman" w:cs="Times New Roman"/>
          <w:b/>
          <w:i w:val="0"/>
          <w:sz w:val="24"/>
          <w:szCs w:val="24"/>
          <w:lang w:val="tt-RU"/>
        </w:rPr>
        <w:t xml:space="preserve">       </w:t>
      </w:r>
      <w:r w:rsidRPr="00D20E31">
        <w:rPr>
          <w:rStyle w:val="a4"/>
          <w:rFonts w:ascii="Times New Roman" w:hAnsi="Times New Roman" w:cs="Times New Roman"/>
          <w:i w:val="0"/>
          <w:sz w:val="24"/>
          <w:szCs w:val="24"/>
        </w:rPr>
        <w:t xml:space="preserve">Педагогический коллектив осуществляет деятельность по образовательным программам и новым педагогическим технологиям: </w:t>
      </w:r>
    </w:p>
    <w:p w:rsidR="0081058A" w:rsidRPr="00F7161A" w:rsidRDefault="0081058A" w:rsidP="00AF0A86">
      <w:pPr>
        <w:spacing w:after="0" w:line="240" w:lineRule="auto"/>
        <w:jc w:val="both"/>
        <w:rPr>
          <w:rFonts w:ascii="Times New Roman" w:hAnsi="Times New Roman" w:cs="Times New Roman"/>
          <w:iCs/>
          <w:sz w:val="24"/>
          <w:szCs w:val="24"/>
          <w:highlight w:val="yellow"/>
        </w:rPr>
      </w:pPr>
    </w:p>
    <w:p w:rsidR="00AF0A86" w:rsidRPr="006B681B" w:rsidRDefault="00AF0A86" w:rsidP="001B5ECA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6B681B">
        <w:rPr>
          <w:rFonts w:ascii="Times New Roman" w:eastAsia="Calibri" w:hAnsi="Times New Roman" w:cs="Times New Roman"/>
          <w:sz w:val="24"/>
          <w:szCs w:val="24"/>
        </w:rPr>
        <w:t xml:space="preserve">• </w:t>
      </w:r>
      <w:r w:rsidR="00547C63" w:rsidRPr="006B681B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Инновационная программа дошкольного образования «От рождения до школы» под редакцией Н. Е. </w:t>
      </w:r>
      <w:proofErr w:type="spellStart"/>
      <w:r w:rsidR="00547C63" w:rsidRPr="006B681B">
        <w:rPr>
          <w:rFonts w:ascii="Times New Roman" w:eastAsia="Calibri" w:hAnsi="Times New Roman" w:cs="Times New Roman"/>
          <w:color w:val="000000"/>
          <w:sz w:val="24"/>
          <w:szCs w:val="24"/>
        </w:rPr>
        <w:t>Вераксы</w:t>
      </w:r>
      <w:proofErr w:type="spellEnd"/>
      <w:r w:rsidR="00547C63" w:rsidRPr="006B681B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, Т. С. Комаровой, Э.М. Дорофеевой, 2020 </w:t>
      </w:r>
    </w:p>
    <w:p w:rsidR="006B681B" w:rsidRPr="006B681B" w:rsidRDefault="00AF0A86" w:rsidP="006B681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B681B">
        <w:rPr>
          <w:rFonts w:ascii="Times New Roman" w:eastAsia="Calibri" w:hAnsi="Times New Roman" w:cs="Times New Roman"/>
          <w:sz w:val="24"/>
          <w:szCs w:val="24"/>
        </w:rPr>
        <w:t>• «</w:t>
      </w:r>
      <w:r w:rsidRPr="006B681B">
        <w:rPr>
          <w:rFonts w:ascii="Times New Roman" w:eastAsia="Calibri" w:hAnsi="Times New Roman" w:cs="Times New Roman"/>
          <w:sz w:val="24"/>
          <w:szCs w:val="24"/>
          <w:lang w:val="tt-RU"/>
        </w:rPr>
        <w:t>Сөенеч</w:t>
      </w:r>
      <w:r w:rsidRPr="006B681B">
        <w:rPr>
          <w:rFonts w:ascii="Times New Roman" w:eastAsia="Calibri" w:hAnsi="Times New Roman" w:cs="Times New Roman"/>
          <w:sz w:val="24"/>
          <w:szCs w:val="24"/>
        </w:rPr>
        <w:t xml:space="preserve">»- «Радость познания»: региональная образовательная программа дошкольного образования/ </w:t>
      </w:r>
      <w:proofErr w:type="spellStart"/>
      <w:r w:rsidRPr="006B681B">
        <w:rPr>
          <w:rFonts w:ascii="Times New Roman" w:eastAsia="Calibri" w:hAnsi="Times New Roman" w:cs="Times New Roman"/>
          <w:sz w:val="24"/>
          <w:szCs w:val="24"/>
        </w:rPr>
        <w:t>Р.К.Шаехова</w:t>
      </w:r>
      <w:proofErr w:type="spellEnd"/>
      <w:r w:rsidRPr="006B681B">
        <w:rPr>
          <w:rFonts w:ascii="Times New Roman" w:eastAsia="Calibri" w:hAnsi="Times New Roman" w:cs="Times New Roman"/>
          <w:sz w:val="24"/>
          <w:szCs w:val="24"/>
        </w:rPr>
        <w:t>.-</w:t>
      </w:r>
      <w:r w:rsidR="00547C63" w:rsidRPr="006B681B">
        <w:rPr>
          <w:rFonts w:ascii="Times New Roman" w:eastAsia="Calibri" w:hAnsi="Times New Roman" w:cs="Times New Roman"/>
          <w:sz w:val="24"/>
          <w:szCs w:val="24"/>
        </w:rPr>
        <w:t xml:space="preserve">  Казань: </w:t>
      </w:r>
      <w:proofErr w:type="spellStart"/>
      <w:r w:rsidR="00547C63" w:rsidRPr="006B681B">
        <w:rPr>
          <w:rFonts w:ascii="Times New Roman" w:eastAsia="Calibri" w:hAnsi="Times New Roman" w:cs="Times New Roman"/>
          <w:sz w:val="24"/>
          <w:szCs w:val="24"/>
        </w:rPr>
        <w:t>Магариф</w:t>
      </w:r>
      <w:proofErr w:type="spellEnd"/>
      <w:r w:rsidR="00547C63" w:rsidRPr="006B681B">
        <w:rPr>
          <w:rFonts w:ascii="Times New Roman" w:eastAsia="Calibri" w:hAnsi="Times New Roman" w:cs="Times New Roman"/>
          <w:sz w:val="24"/>
          <w:szCs w:val="24"/>
        </w:rPr>
        <w:t xml:space="preserve"> - </w:t>
      </w:r>
      <w:proofErr w:type="spellStart"/>
      <w:r w:rsidR="00547C63" w:rsidRPr="006B681B">
        <w:rPr>
          <w:rFonts w:ascii="Times New Roman" w:eastAsia="Calibri" w:hAnsi="Times New Roman" w:cs="Times New Roman"/>
          <w:sz w:val="24"/>
          <w:szCs w:val="24"/>
        </w:rPr>
        <w:t>Вакыт</w:t>
      </w:r>
      <w:proofErr w:type="spellEnd"/>
      <w:r w:rsidR="00547C63" w:rsidRPr="006B681B">
        <w:rPr>
          <w:rFonts w:ascii="Times New Roman" w:eastAsia="Calibri" w:hAnsi="Times New Roman" w:cs="Times New Roman"/>
          <w:sz w:val="24"/>
          <w:szCs w:val="24"/>
        </w:rPr>
        <w:t>, 2016</w:t>
      </w:r>
    </w:p>
    <w:p w:rsidR="006B681B" w:rsidRPr="006B681B" w:rsidRDefault="006B681B" w:rsidP="006B681B">
      <w:pPr>
        <w:pStyle w:val="aa"/>
        <w:numPr>
          <w:ilvl w:val="0"/>
          <w:numId w:val="25"/>
        </w:numPr>
        <w:spacing w:after="0" w:line="240" w:lineRule="auto"/>
        <w:ind w:left="142" w:hanging="142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B681B">
        <w:rPr>
          <w:rFonts w:ascii="Times New Roman" w:hAnsi="Times New Roman"/>
          <w:sz w:val="24"/>
          <w:szCs w:val="24"/>
        </w:rPr>
        <w:t xml:space="preserve"> </w:t>
      </w:r>
      <w:r w:rsidR="00AF0A86" w:rsidRPr="006B681B">
        <w:rPr>
          <w:rFonts w:ascii="Times New Roman" w:hAnsi="Times New Roman"/>
          <w:sz w:val="24"/>
          <w:szCs w:val="24"/>
        </w:rPr>
        <w:t>Учебно-методический комплект по обучению детей дошкольного возраста двум государственным языкам РТ</w:t>
      </w:r>
    </w:p>
    <w:p w:rsidR="00AF0A86" w:rsidRPr="006B681B" w:rsidRDefault="006B681B" w:rsidP="006B681B">
      <w:pPr>
        <w:pStyle w:val="aa"/>
        <w:numPr>
          <w:ilvl w:val="0"/>
          <w:numId w:val="25"/>
        </w:numPr>
        <w:spacing w:after="0" w:line="240" w:lineRule="auto"/>
        <w:ind w:left="142" w:hanging="142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B681B">
        <w:rPr>
          <w:rFonts w:ascii="Times New Roman" w:hAnsi="Times New Roman"/>
          <w:sz w:val="24"/>
          <w:szCs w:val="24"/>
        </w:rPr>
        <w:t xml:space="preserve"> </w:t>
      </w:r>
      <w:r w:rsidR="00AF0A86" w:rsidRPr="006B681B">
        <w:rPr>
          <w:rFonts w:ascii="Times New Roman" w:hAnsi="Times New Roman" w:cs="Times New Roman"/>
          <w:sz w:val="24"/>
          <w:szCs w:val="24"/>
        </w:rPr>
        <w:t xml:space="preserve">Программы дошкольных образовательных учреждений компенсирующего вида для детей с нарушениями речи. Коррекция нарушений речи Ф и л и ч е в а Т. Б., Ту м а </w:t>
      </w:r>
      <w:proofErr w:type="spellStart"/>
      <w:r w:rsidR="00AF0A86" w:rsidRPr="006B681B">
        <w:rPr>
          <w:rFonts w:ascii="Times New Roman" w:hAnsi="Times New Roman" w:cs="Times New Roman"/>
          <w:sz w:val="24"/>
          <w:szCs w:val="24"/>
        </w:rPr>
        <w:t>н</w:t>
      </w:r>
      <w:proofErr w:type="spellEnd"/>
      <w:r w:rsidR="00AF0A86" w:rsidRPr="006B681B">
        <w:rPr>
          <w:rFonts w:ascii="Times New Roman" w:hAnsi="Times New Roman" w:cs="Times New Roman"/>
          <w:sz w:val="24"/>
          <w:szCs w:val="24"/>
        </w:rPr>
        <w:t xml:space="preserve"> о в а Т. В., Ч и </w:t>
      </w:r>
      <w:proofErr w:type="spellStart"/>
      <w:proofErr w:type="gramStart"/>
      <w:r w:rsidR="00AF0A86" w:rsidRPr="006B681B">
        <w:rPr>
          <w:rFonts w:ascii="Times New Roman" w:hAnsi="Times New Roman" w:cs="Times New Roman"/>
          <w:sz w:val="24"/>
          <w:szCs w:val="24"/>
        </w:rPr>
        <w:t>р</w:t>
      </w:r>
      <w:proofErr w:type="spellEnd"/>
      <w:proofErr w:type="gramEnd"/>
      <w:r w:rsidR="00AF0A86" w:rsidRPr="006B681B">
        <w:rPr>
          <w:rFonts w:ascii="Times New Roman" w:hAnsi="Times New Roman" w:cs="Times New Roman"/>
          <w:sz w:val="24"/>
          <w:szCs w:val="24"/>
        </w:rPr>
        <w:t xml:space="preserve"> к и </w:t>
      </w:r>
      <w:proofErr w:type="spellStart"/>
      <w:r w:rsidR="00AF0A86" w:rsidRPr="006B681B">
        <w:rPr>
          <w:rFonts w:ascii="Times New Roman" w:hAnsi="Times New Roman" w:cs="Times New Roman"/>
          <w:sz w:val="24"/>
          <w:szCs w:val="24"/>
        </w:rPr>
        <w:t>н</w:t>
      </w:r>
      <w:proofErr w:type="spellEnd"/>
      <w:r w:rsidR="00AF0A86" w:rsidRPr="006B681B">
        <w:rPr>
          <w:rFonts w:ascii="Times New Roman" w:hAnsi="Times New Roman" w:cs="Times New Roman"/>
          <w:sz w:val="24"/>
          <w:szCs w:val="24"/>
        </w:rPr>
        <w:t xml:space="preserve"> а Г. В. — М., 2008</w:t>
      </w:r>
    </w:p>
    <w:p w:rsidR="00D514DC" w:rsidRPr="006B681B" w:rsidRDefault="00D514DC" w:rsidP="006B681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514DC" w:rsidRDefault="00D514DC" w:rsidP="00D514D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highlight w:val="yellow"/>
        </w:rPr>
      </w:pPr>
    </w:p>
    <w:p w:rsidR="006B681B" w:rsidRDefault="006B681B" w:rsidP="00D514D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highlight w:val="yellow"/>
        </w:rPr>
      </w:pPr>
    </w:p>
    <w:p w:rsidR="006B681B" w:rsidRPr="00F7161A" w:rsidRDefault="006B681B" w:rsidP="00D514D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highlight w:val="yellow"/>
        </w:rPr>
      </w:pPr>
    </w:p>
    <w:p w:rsidR="00D514DC" w:rsidRPr="00F7161A" w:rsidRDefault="00D514DC" w:rsidP="00D514D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highlight w:val="yellow"/>
        </w:rPr>
      </w:pPr>
    </w:p>
    <w:p w:rsidR="0081058A" w:rsidRPr="00F7161A" w:rsidRDefault="0081058A" w:rsidP="0081058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highlight w:val="yellow"/>
        </w:rPr>
      </w:pPr>
    </w:p>
    <w:p w:rsidR="00AF0A86" w:rsidRPr="00A90B58" w:rsidRDefault="00AF0A86" w:rsidP="00AF0A86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A90B58">
        <w:rPr>
          <w:rFonts w:ascii="Times New Roman" w:hAnsi="Times New Roman" w:cs="Times New Roman"/>
          <w:b/>
          <w:sz w:val="24"/>
          <w:szCs w:val="24"/>
        </w:rPr>
        <w:lastRenderedPageBreak/>
        <w:t xml:space="preserve">Анализ эффективности педагогических воздействий и индивидуального развития детей </w:t>
      </w:r>
    </w:p>
    <w:p w:rsidR="00AF0A86" w:rsidRPr="00A90B58" w:rsidRDefault="00AF0A86" w:rsidP="00AF0A86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A90B58">
        <w:rPr>
          <w:rFonts w:ascii="Times New Roman" w:hAnsi="Times New Roman" w:cs="Times New Roman"/>
          <w:b/>
          <w:sz w:val="24"/>
          <w:szCs w:val="24"/>
        </w:rPr>
        <w:t>по</w:t>
      </w:r>
      <w:r w:rsidR="00A90B58" w:rsidRPr="00A90B58">
        <w:rPr>
          <w:rFonts w:ascii="Times New Roman" w:hAnsi="Times New Roman" w:cs="Times New Roman"/>
          <w:b/>
          <w:sz w:val="24"/>
          <w:szCs w:val="24"/>
        </w:rPr>
        <w:t xml:space="preserve"> образовательным областям в 2020</w:t>
      </w:r>
      <w:r w:rsidRPr="00A90B58">
        <w:rPr>
          <w:rFonts w:ascii="Times New Roman" w:hAnsi="Times New Roman" w:cs="Times New Roman"/>
          <w:b/>
          <w:sz w:val="24"/>
          <w:szCs w:val="24"/>
        </w:rPr>
        <w:t xml:space="preserve">  году</w:t>
      </w:r>
    </w:p>
    <w:p w:rsidR="00AF0A86" w:rsidRPr="00A90B58" w:rsidRDefault="00AF0A86" w:rsidP="00AF0A86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16"/>
          <w:szCs w:val="16"/>
        </w:rPr>
      </w:pPr>
    </w:p>
    <w:p w:rsidR="00581BB0" w:rsidRPr="00A90B58" w:rsidRDefault="00581BB0" w:rsidP="003D0B6C">
      <w:pPr>
        <w:pStyle w:val="a7"/>
        <w:ind w:left="57" w:right="57"/>
        <w:jc w:val="center"/>
        <w:rPr>
          <w:rFonts w:ascii="Times New Roman" w:hAnsi="Times New Roman"/>
          <w:b/>
          <w:sz w:val="24"/>
          <w:szCs w:val="24"/>
        </w:rPr>
      </w:pPr>
      <w:r w:rsidRPr="00A90B58">
        <w:rPr>
          <w:rFonts w:ascii="Times New Roman" w:hAnsi="Times New Roman"/>
          <w:b/>
          <w:sz w:val="24"/>
          <w:szCs w:val="24"/>
        </w:rPr>
        <w:t>Общий результат по всем образовательным областям на начало и конец учебного года</w:t>
      </w:r>
    </w:p>
    <w:p w:rsidR="00D22572" w:rsidRDefault="00D22572" w:rsidP="00581BB0">
      <w:pPr>
        <w:pStyle w:val="a7"/>
        <w:ind w:left="57" w:right="57" w:firstLine="709"/>
        <w:jc w:val="both"/>
        <w:rPr>
          <w:rFonts w:ascii="Times New Roman" w:hAnsi="Times New Roman"/>
          <w:sz w:val="24"/>
          <w:szCs w:val="24"/>
          <w:highlight w:val="yellow"/>
        </w:rPr>
      </w:pPr>
    </w:p>
    <w:tbl>
      <w:tblPr>
        <w:tblW w:w="968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732"/>
        <w:gridCol w:w="1843"/>
        <w:gridCol w:w="2432"/>
        <w:gridCol w:w="1842"/>
        <w:gridCol w:w="1538"/>
        <w:gridCol w:w="1298"/>
      </w:tblGrid>
      <w:tr w:rsidR="00A90B58" w:rsidRPr="00A90B58" w:rsidTr="00157E6F">
        <w:trPr>
          <w:trHeight w:val="920"/>
          <w:jc w:val="center"/>
        </w:trPr>
        <w:tc>
          <w:tcPr>
            <w:tcW w:w="73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A90B58" w:rsidRPr="00A90B58" w:rsidRDefault="00A90B58" w:rsidP="00A90B5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90B58" w:rsidRPr="00A90B58" w:rsidRDefault="00A90B58" w:rsidP="00A90B5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0B58">
              <w:rPr>
                <w:rFonts w:ascii="Times New Roman" w:hAnsi="Times New Roman" w:cs="Times New Roman"/>
                <w:sz w:val="20"/>
                <w:szCs w:val="20"/>
              </w:rPr>
              <w:t>№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A90B58" w:rsidRPr="00A90B58" w:rsidRDefault="00A90B58" w:rsidP="00A90B5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90B58" w:rsidRPr="00A90B58" w:rsidRDefault="00A90B58" w:rsidP="00A90B5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90B58" w:rsidRPr="00A90B58" w:rsidRDefault="00A90B58" w:rsidP="00A90B5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0B58">
              <w:rPr>
                <w:rFonts w:ascii="Times New Roman" w:hAnsi="Times New Roman" w:cs="Times New Roman"/>
                <w:sz w:val="20"/>
                <w:szCs w:val="20"/>
              </w:rPr>
              <w:t xml:space="preserve">Образовательные области </w:t>
            </w:r>
          </w:p>
        </w:tc>
        <w:tc>
          <w:tcPr>
            <w:tcW w:w="2432" w:type="dxa"/>
            <w:shd w:val="clear" w:color="auto" w:fill="auto"/>
          </w:tcPr>
          <w:p w:rsidR="00A90B58" w:rsidRPr="00A90B58" w:rsidRDefault="00A90B58" w:rsidP="00A90B5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0B58">
              <w:rPr>
                <w:rFonts w:ascii="Times New Roman" w:hAnsi="Times New Roman" w:cs="Times New Roman"/>
                <w:sz w:val="20"/>
                <w:szCs w:val="20"/>
              </w:rPr>
              <w:t>Группы</w:t>
            </w:r>
          </w:p>
          <w:p w:rsidR="00A90B58" w:rsidRPr="00A90B58" w:rsidRDefault="00A90B58" w:rsidP="00A90B5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0B58">
              <w:rPr>
                <w:rFonts w:ascii="Times New Roman" w:hAnsi="Times New Roman" w:cs="Times New Roman"/>
                <w:sz w:val="20"/>
                <w:szCs w:val="20"/>
              </w:rPr>
              <w:t>(количество детей в группе)</w:t>
            </w:r>
          </w:p>
        </w:tc>
        <w:tc>
          <w:tcPr>
            <w:tcW w:w="1842" w:type="dxa"/>
          </w:tcPr>
          <w:p w:rsidR="00A90B58" w:rsidRPr="00A90B58" w:rsidRDefault="00A90B58" w:rsidP="00A90B5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0B58">
              <w:rPr>
                <w:rFonts w:ascii="Times New Roman" w:hAnsi="Times New Roman" w:cs="Times New Roman"/>
                <w:sz w:val="20"/>
                <w:szCs w:val="20"/>
              </w:rPr>
              <w:t xml:space="preserve">начало учебного года </w:t>
            </w:r>
          </w:p>
          <w:p w:rsidR="00A90B58" w:rsidRPr="00A90B58" w:rsidRDefault="00A90B58" w:rsidP="00A90B5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0B58">
              <w:rPr>
                <w:rFonts w:ascii="Times New Roman" w:hAnsi="Times New Roman" w:cs="Times New Roman"/>
                <w:sz w:val="20"/>
                <w:szCs w:val="20"/>
              </w:rPr>
              <w:t>(октябрь 2019 год)</w:t>
            </w:r>
          </w:p>
        </w:tc>
        <w:tc>
          <w:tcPr>
            <w:tcW w:w="1538" w:type="dxa"/>
          </w:tcPr>
          <w:p w:rsidR="00A90B58" w:rsidRPr="00A90B58" w:rsidRDefault="00A90B58" w:rsidP="00A90B5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0B58">
              <w:rPr>
                <w:rFonts w:ascii="Times New Roman" w:hAnsi="Times New Roman" w:cs="Times New Roman"/>
                <w:sz w:val="20"/>
                <w:szCs w:val="20"/>
              </w:rPr>
              <w:t xml:space="preserve">конец учебного года </w:t>
            </w:r>
          </w:p>
          <w:p w:rsidR="00A90B58" w:rsidRPr="00A90B58" w:rsidRDefault="00A90B58" w:rsidP="00A90B5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0B58">
              <w:rPr>
                <w:rFonts w:ascii="Times New Roman" w:hAnsi="Times New Roman" w:cs="Times New Roman"/>
                <w:sz w:val="20"/>
                <w:szCs w:val="20"/>
              </w:rPr>
              <w:t>(апрель 2020 год)</w:t>
            </w:r>
          </w:p>
        </w:tc>
        <w:tc>
          <w:tcPr>
            <w:tcW w:w="1298" w:type="dxa"/>
          </w:tcPr>
          <w:p w:rsidR="00A90B58" w:rsidRPr="00A90B58" w:rsidRDefault="00A90B58" w:rsidP="00A90B5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0B58">
              <w:rPr>
                <w:rFonts w:ascii="Times New Roman" w:hAnsi="Times New Roman" w:cs="Times New Roman"/>
                <w:sz w:val="20"/>
                <w:szCs w:val="20"/>
              </w:rPr>
              <w:t xml:space="preserve">Динамика </w:t>
            </w:r>
          </w:p>
        </w:tc>
      </w:tr>
      <w:tr w:rsidR="00A90B58" w:rsidRPr="00A90B58" w:rsidTr="00157E6F">
        <w:trPr>
          <w:trHeight w:val="213"/>
          <w:jc w:val="center"/>
        </w:trPr>
        <w:tc>
          <w:tcPr>
            <w:tcW w:w="73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A90B58" w:rsidRPr="00A90B58" w:rsidRDefault="00A90B58" w:rsidP="00A90B5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A90B58" w:rsidRPr="00A90B58" w:rsidRDefault="00A90B58" w:rsidP="00A90B5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0B58">
              <w:rPr>
                <w:rFonts w:ascii="Times New Roman" w:hAnsi="Times New Roman" w:cs="Times New Roman"/>
                <w:sz w:val="20"/>
                <w:szCs w:val="20"/>
              </w:rPr>
              <w:t xml:space="preserve">Социально - коммуникативное </w:t>
            </w:r>
          </w:p>
          <w:p w:rsidR="00A90B58" w:rsidRPr="00A90B58" w:rsidRDefault="00A90B58" w:rsidP="00A90B5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0B58">
              <w:rPr>
                <w:rFonts w:ascii="Times New Roman" w:hAnsi="Times New Roman" w:cs="Times New Roman"/>
                <w:sz w:val="20"/>
                <w:szCs w:val="20"/>
              </w:rPr>
              <w:t>развитие</w:t>
            </w:r>
          </w:p>
        </w:tc>
        <w:tc>
          <w:tcPr>
            <w:tcW w:w="2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90B58" w:rsidRPr="00A90B58" w:rsidRDefault="00A90B58" w:rsidP="00A90B5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0B58">
              <w:rPr>
                <w:rFonts w:ascii="Times New Roman" w:hAnsi="Times New Roman" w:cs="Times New Roman"/>
                <w:sz w:val="20"/>
                <w:szCs w:val="20"/>
              </w:rPr>
              <w:t>Младшие (26)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90B58" w:rsidRPr="00A90B58" w:rsidRDefault="00A90B58" w:rsidP="00A90B5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0B58">
              <w:rPr>
                <w:rFonts w:ascii="Times New Roman" w:hAnsi="Times New Roman" w:cs="Times New Roman"/>
                <w:sz w:val="20"/>
                <w:szCs w:val="20"/>
              </w:rPr>
              <w:t>64,1</w:t>
            </w:r>
          </w:p>
        </w:tc>
        <w:tc>
          <w:tcPr>
            <w:tcW w:w="1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90B58" w:rsidRPr="00A90B58" w:rsidRDefault="00A90B58" w:rsidP="00A90B5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0B58">
              <w:rPr>
                <w:rFonts w:ascii="Times New Roman" w:hAnsi="Times New Roman" w:cs="Times New Roman"/>
                <w:sz w:val="20"/>
                <w:szCs w:val="20"/>
              </w:rPr>
              <w:t>76,7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90B58" w:rsidRPr="00A90B58" w:rsidRDefault="00A90B58" w:rsidP="00A90B5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90B58" w:rsidRPr="00A90B58" w:rsidTr="00157E6F">
        <w:trPr>
          <w:trHeight w:val="210"/>
          <w:jc w:val="center"/>
        </w:trPr>
        <w:tc>
          <w:tcPr>
            <w:tcW w:w="73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A90B58" w:rsidRPr="00A90B58" w:rsidRDefault="00A90B58" w:rsidP="00A90B5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A90B58" w:rsidRPr="00A90B58" w:rsidRDefault="00A90B58" w:rsidP="00A90B5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90B58" w:rsidRPr="00A90B58" w:rsidRDefault="00A90B58" w:rsidP="00A90B5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0B58">
              <w:rPr>
                <w:rFonts w:ascii="Times New Roman" w:hAnsi="Times New Roman" w:cs="Times New Roman"/>
                <w:sz w:val="20"/>
                <w:szCs w:val="20"/>
              </w:rPr>
              <w:t>Средние (93)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90B58" w:rsidRPr="00A90B58" w:rsidRDefault="00A90B58" w:rsidP="00A90B5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0B58">
              <w:rPr>
                <w:rFonts w:ascii="Times New Roman" w:hAnsi="Times New Roman" w:cs="Times New Roman"/>
                <w:sz w:val="20"/>
                <w:szCs w:val="20"/>
              </w:rPr>
              <w:t>66,02</w:t>
            </w:r>
          </w:p>
        </w:tc>
        <w:tc>
          <w:tcPr>
            <w:tcW w:w="1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90B58" w:rsidRPr="00A90B58" w:rsidRDefault="00A90B58" w:rsidP="00A90B5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0B58">
              <w:rPr>
                <w:rFonts w:ascii="Times New Roman" w:hAnsi="Times New Roman" w:cs="Times New Roman"/>
                <w:sz w:val="20"/>
                <w:szCs w:val="20"/>
              </w:rPr>
              <w:t>83,1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90B58" w:rsidRPr="00A90B58" w:rsidRDefault="00A90B58" w:rsidP="00A90B5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90B58" w:rsidRPr="00A90B58" w:rsidTr="00157E6F">
        <w:trPr>
          <w:trHeight w:val="195"/>
          <w:jc w:val="center"/>
        </w:trPr>
        <w:tc>
          <w:tcPr>
            <w:tcW w:w="73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A90B58" w:rsidRPr="00A90B58" w:rsidRDefault="00A90B58" w:rsidP="00A90B5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A90B58" w:rsidRPr="00A90B58" w:rsidRDefault="00A90B58" w:rsidP="00A90B5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90B58" w:rsidRPr="00A90B58" w:rsidRDefault="00A90B58" w:rsidP="00A90B5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0B58">
              <w:rPr>
                <w:rFonts w:ascii="Times New Roman" w:hAnsi="Times New Roman" w:cs="Times New Roman"/>
                <w:sz w:val="20"/>
                <w:szCs w:val="20"/>
              </w:rPr>
              <w:t>Старшие (82)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90B58" w:rsidRPr="00A90B58" w:rsidRDefault="00A90B58" w:rsidP="00A90B5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0B58">
              <w:rPr>
                <w:rFonts w:ascii="Times New Roman" w:hAnsi="Times New Roman" w:cs="Times New Roman"/>
                <w:sz w:val="20"/>
                <w:szCs w:val="20"/>
              </w:rPr>
              <w:t>68,45</w:t>
            </w:r>
          </w:p>
        </w:tc>
        <w:tc>
          <w:tcPr>
            <w:tcW w:w="1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90B58" w:rsidRPr="00A90B58" w:rsidRDefault="00A90B58" w:rsidP="00A90B5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0B58">
              <w:rPr>
                <w:rFonts w:ascii="Times New Roman" w:hAnsi="Times New Roman" w:cs="Times New Roman"/>
                <w:sz w:val="20"/>
                <w:szCs w:val="20"/>
              </w:rPr>
              <w:t>77,5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90B58" w:rsidRPr="00A90B58" w:rsidRDefault="00A90B58" w:rsidP="00A90B5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90B58" w:rsidRPr="00A90B58" w:rsidTr="00157E6F">
        <w:trPr>
          <w:trHeight w:val="161"/>
          <w:jc w:val="center"/>
        </w:trPr>
        <w:tc>
          <w:tcPr>
            <w:tcW w:w="73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A90B58" w:rsidRPr="00A90B58" w:rsidRDefault="00A90B58" w:rsidP="00A90B5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A90B58" w:rsidRPr="00A90B58" w:rsidRDefault="00A90B58" w:rsidP="00A90B5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90B58" w:rsidRPr="00A90B58" w:rsidRDefault="00A90B58" w:rsidP="00A90B5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0B58">
              <w:rPr>
                <w:rFonts w:ascii="Times New Roman" w:hAnsi="Times New Roman" w:cs="Times New Roman"/>
                <w:sz w:val="20"/>
                <w:szCs w:val="20"/>
              </w:rPr>
              <w:t>Подготовительные (54)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90B58" w:rsidRPr="00A90B58" w:rsidRDefault="00A90B58" w:rsidP="00A90B5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0B58">
              <w:rPr>
                <w:rFonts w:ascii="Times New Roman" w:hAnsi="Times New Roman" w:cs="Times New Roman"/>
                <w:sz w:val="20"/>
                <w:szCs w:val="20"/>
              </w:rPr>
              <w:t>67,1</w:t>
            </w:r>
          </w:p>
        </w:tc>
        <w:tc>
          <w:tcPr>
            <w:tcW w:w="1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90B58" w:rsidRPr="00A90B58" w:rsidRDefault="00A90B58" w:rsidP="00A90B5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0B58">
              <w:rPr>
                <w:rFonts w:ascii="Times New Roman" w:hAnsi="Times New Roman" w:cs="Times New Roman"/>
                <w:sz w:val="20"/>
                <w:szCs w:val="20"/>
              </w:rPr>
              <w:t>77,3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90B58" w:rsidRPr="00A90B58" w:rsidRDefault="00A90B58" w:rsidP="00A90B5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90B58" w:rsidRPr="00A90B58" w:rsidTr="00157E6F">
        <w:trPr>
          <w:trHeight w:val="111"/>
          <w:jc w:val="center"/>
        </w:trPr>
        <w:tc>
          <w:tcPr>
            <w:tcW w:w="73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A90B58" w:rsidRPr="00A90B58" w:rsidRDefault="00A90B58" w:rsidP="00A90B5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A90B58" w:rsidRPr="00A90B58" w:rsidRDefault="00A90B58" w:rsidP="00A90B5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</w:tcPr>
          <w:p w:rsidR="00A90B58" w:rsidRPr="00A90B58" w:rsidRDefault="00A90B58" w:rsidP="00A90B5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0B58">
              <w:rPr>
                <w:rFonts w:ascii="Times New Roman" w:hAnsi="Times New Roman" w:cs="Times New Roman"/>
                <w:sz w:val="20"/>
                <w:szCs w:val="20"/>
              </w:rPr>
              <w:t>Итого по детскому саду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</w:tcPr>
          <w:p w:rsidR="00A90B58" w:rsidRPr="00A90B58" w:rsidRDefault="00A90B58" w:rsidP="00A90B5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0B58">
              <w:rPr>
                <w:rFonts w:ascii="Times New Roman" w:hAnsi="Times New Roman" w:cs="Times New Roman"/>
                <w:sz w:val="20"/>
                <w:szCs w:val="20"/>
              </w:rPr>
              <w:t>66,4</w:t>
            </w:r>
          </w:p>
        </w:tc>
        <w:tc>
          <w:tcPr>
            <w:tcW w:w="1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</w:tcPr>
          <w:p w:rsidR="00A90B58" w:rsidRPr="00A90B58" w:rsidRDefault="00A90B58" w:rsidP="00A90B5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0B58">
              <w:rPr>
                <w:rFonts w:ascii="Times New Roman" w:hAnsi="Times New Roman" w:cs="Times New Roman"/>
                <w:sz w:val="20"/>
                <w:szCs w:val="20"/>
              </w:rPr>
              <w:t>78,65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</w:tcPr>
          <w:p w:rsidR="00A90B58" w:rsidRPr="00A90B58" w:rsidRDefault="00A90B58" w:rsidP="00A90B5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0B58">
              <w:rPr>
                <w:rFonts w:ascii="Times New Roman" w:hAnsi="Times New Roman" w:cs="Times New Roman"/>
                <w:sz w:val="20"/>
                <w:szCs w:val="20"/>
              </w:rPr>
              <w:t>+12,25</w:t>
            </w:r>
          </w:p>
        </w:tc>
      </w:tr>
      <w:tr w:rsidR="00A90B58" w:rsidRPr="00A90B58" w:rsidTr="00157E6F">
        <w:trPr>
          <w:trHeight w:val="278"/>
          <w:jc w:val="center"/>
        </w:trPr>
        <w:tc>
          <w:tcPr>
            <w:tcW w:w="73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A90B58" w:rsidRPr="00A90B58" w:rsidRDefault="00A90B58" w:rsidP="00A90B5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A90B58" w:rsidRPr="00A90B58" w:rsidRDefault="00A90B58" w:rsidP="00A90B5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0B58">
              <w:rPr>
                <w:rFonts w:ascii="Times New Roman" w:hAnsi="Times New Roman" w:cs="Times New Roman"/>
                <w:sz w:val="20"/>
                <w:szCs w:val="20"/>
              </w:rPr>
              <w:t>Познавательное развитие</w:t>
            </w:r>
          </w:p>
        </w:tc>
        <w:tc>
          <w:tcPr>
            <w:tcW w:w="2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90B58" w:rsidRPr="00A90B58" w:rsidRDefault="00A90B58" w:rsidP="00A90B5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0B58">
              <w:rPr>
                <w:rFonts w:ascii="Times New Roman" w:hAnsi="Times New Roman" w:cs="Times New Roman"/>
                <w:sz w:val="20"/>
                <w:szCs w:val="20"/>
              </w:rPr>
              <w:t>Младшие (26)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90B58" w:rsidRPr="00A90B58" w:rsidRDefault="00A90B58" w:rsidP="00A90B5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0B58">
              <w:rPr>
                <w:rFonts w:ascii="Times New Roman" w:hAnsi="Times New Roman" w:cs="Times New Roman"/>
                <w:sz w:val="20"/>
                <w:szCs w:val="20"/>
              </w:rPr>
              <w:t>59,6</w:t>
            </w:r>
          </w:p>
        </w:tc>
        <w:tc>
          <w:tcPr>
            <w:tcW w:w="1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90B58" w:rsidRPr="00A90B58" w:rsidRDefault="00A90B58" w:rsidP="00A90B5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0B58">
              <w:rPr>
                <w:rFonts w:ascii="Times New Roman" w:hAnsi="Times New Roman" w:cs="Times New Roman"/>
                <w:sz w:val="20"/>
                <w:szCs w:val="20"/>
              </w:rPr>
              <w:t>73,5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90B58" w:rsidRPr="00A90B58" w:rsidRDefault="00A90B58" w:rsidP="00A90B5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90B58" w:rsidRPr="00A90B58" w:rsidTr="00157E6F">
        <w:trPr>
          <w:trHeight w:val="264"/>
          <w:jc w:val="center"/>
        </w:trPr>
        <w:tc>
          <w:tcPr>
            <w:tcW w:w="73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A90B58" w:rsidRPr="00A90B58" w:rsidRDefault="00A90B58" w:rsidP="00A90B5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A90B58" w:rsidRPr="00A90B58" w:rsidRDefault="00A90B58" w:rsidP="00A90B5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0B58" w:rsidRPr="00A90B58" w:rsidRDefault="00A90B58" w:rsidP="00A90B5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0B58">
              <w:rPr>
                <w:rFonts w:ascii="Times New Roman" w:hAnsi="Times New Roman" w:cs="Times New Roman"/>
                <w:sz w:val="20"/>
                <w:szCs w:val="20"/>
              </w:rPr>
              <w:t>Средние (93)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B58" w:rsidRPr="00A90B58" w:rsidRDefault="00A90B58" w:rsidP="00A90B5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0B58">
              <w:rPr>
                <w:rFonts w:ascii="Times New Roman" w:hAnsi="Times New Roman" w:cs="Times New Roman"/>
                <w:sz w:val="20"/>
                <w:szCs w:val="20"/>
              </w:rPr>
              <w:t>65,6</w:t>
            </w:r>
          </w:p>
        </w:tc>
        <w:tc>
          <w:tcPr>
            <w:tcW w:w="1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B58" w:rsidRPr="00A90B58" w:rsidRDefault="00A90B58" w:rsidP="00A90B5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0B58">
              <w:rPr>
                <w:rFonts w:ascii="Times New Roman" w:hAnsi="Times New Roman" w:cs="Times New Roman"/>
                <w:sz w:val="20"/>
                <w:szCs w:val="20"/>
              </w:rPr>
              <w:t>81,25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B58" w:rsidRPr="00A90B58" w:rsidRDefault="00A90B58" w:rsidP="00A90B5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90B58" w:rsidRPr="00A90B58" w:rsidTr="00157E6F">
        <w:trPr>
          <w:trHeight w:val="264"/>
          <w:jc w:val="center"/>
        </w:trPr>
        <w:tc>
          <w:tcPr>
            <w:tcW w:w="73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A90B58" w:rsidRPr="00A90B58" w:rsidRDefault="00A90B58" w:rsidP="00A90B5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A90B58" w:rsidRPr="00A90B58" w:rsidRDefault="00A90B58" w:rsidP="00A90B5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0B58" w:rsidRPr="00A90B58" w:rsidRDefault="00A90B58" w:rsidP="00A90B5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0B58">
              <w:rPr>
                <w:rFonts w:ascii="Times New Roman" w:hAnsi="Times New Roman" w:cs="Times New Roman"/>
                <w:sz w:val="20"/>
                <w:szCs w:val="20"/>
              </w:rPr>
              <w:t>Старшие (82)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B58" w:rsidRPr="00A90B58" w:rsidRDefault="00A90B58" w:rsidP="00A90B5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0B58">
              <w:rPr>
                <w:rFonts w:ascii="Times New Roman" w:hAnsi="Times New Roman" w:cs="Times New Roman"/>
                <w:sz w:val="20"/>
                <w:szCs w:val="20"/>
              </w:rPr>
              <w:t>68,1</w:t>
            </w:r>
          </w:p>
        </w:tc>
        <w:tc>
          <w:tcPr>
            <w:tcW w:w="1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B58" w:rsidRPr="00A90B58" w:rsidRDefault="00A90B58" w:rsidP="00A90B5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0B58">
              <w:rPr>
                <w:rFonts w:ascii="Times New Roman" w:hAnsi="Times New Roman" w:cs="Times New Roman"/>
                <w:sz w:val="20"/>
                <w:szCs w:val="20"/>
              </w:rPr>
              <w:t>79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B58" w:rsidRPr="00A90B58" w:rsidRDefault="00A90B58" w:rsidP="00A90B5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90B58" w:rsidRPr="00A90B58" w:rsidTr="00157E6F">
        <w:trPr>
          <w:trHeight w:val="264"/>
          <w:jc w:val="center"/>
        </w:trPr>
        <w:tc>
          <w:tcPr>
            <w:tcW w:w="73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A90B58" w:rsidRPr="00A90B58" w:rsidRDefault="00A90B58" w:rsidP="00A90B5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A90B58" w:rsidRPr="00A90B58" w:rsidRDefault="00A90B58" w:rsidP="00A90B5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0B58" w:rsidRPr="00A90B58" w:rsidRDefault="00A90B58" w:rsidP="00A90B5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0B58">
              <w:rPr>
                <w:rFonts w:ascii="Times New Roman" w:hAnsi="Times New Roman" w:cs="Times New Roman"/>
                <w:sz w:val="20"/>
                <w:szCs w:val="20"/>
              </w:rPr>
              <w:t>Подготовительные (54)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B58" w:rsidRPr="00A90B58" w:rsidRDefault="00A90B58" w:rsidP="00A90B5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0B58">
              <w:rPr>
                <w:rFonts w:ascii="Times New Roman" w:hAnsi="Times New Roman" w:cs="Times New Roman"/>
                <w:sz w:val="20"/>
                <w:szCs w:val="20"/>
              </w:rPr>
              <w:t>62,1</w:t>
            </w:r>
          </w:p>
        </w:tc>
        <w:tc>
          <w:tcPr>
            <w:tcW w:w="1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B58" w:rsidRPr="00A90B58" w:rsidRDefault="00A90B58" w:rsidP="00A90B5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0B58">
              <w:rPr>
                <w:rFonts w:ascii="Times New Roman" w:hAnsi="Times New Roman" w:cs="Times New Roman"/>
                <w:sz w:val="20"/>
                <w:szCs w:val="20"/>
              </w:rPr>
              <w:t>73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B58" w:rsidRPr="00A90B58" w:rsidRDefault="00A90B58" w:rsidP="00A90B5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90B58" w:rsidRPr="00A90B58" w:rsidTr="00157E6F">
        <w:trPr>
          <w:trHeight w:val="264"/>
          <w:jc w:val="center"/>
        </w:trPr>
        <w:tc>
          <w:tcPr>
            <w:tcW w:w="73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0B58" w:rsidRPr="00A90B58" w:rsidRDefault="00A90B58" w:rsidP="00A90B5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0B58" w:rsidRPr="00A90B58" w:rsidRDefault="00A90B58" w:rsidP="00A90B5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:rsidR="00A90B58" w:rsidRPr="00A90B58" w:rsidRDefault="00A90B58" w:rsidP="00A90B5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0B58">
              <w:rPr>
                <w:rFonts w:ascii="Times New Roman" w:hAnsi="Times New Roman" w:cs="Times New Roman"/>
                <w:sz w:val="20"/>
                <w:szCs w:val="20"/>
              </w:rPr>
              <w:t>Итого по детскому саду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:rsidR="00A90B58" w:rsidRPr="00A90B58" w:rsidRDefault="00A90B58" w:rsidP="00A90B5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0B58">
              <w:rPr>
                <w:rFonts w:ascii="Times New Roman" w:hAnsi="Times New Roman" w:cs="Times New Roman"/>
                <w:sz w:val="20"/>
                <w:szCs w:val="20"/>
              </w:rPr>
              <w:t>63,89</w:t>
            </w:r>
          </w:p>
        </w:tc>
        <w:tc>
          <w:tcPr>
            <w:tcW w:w="1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:rsidR="00A90B58" w:rsidRPr="00A90B58" w:rsidRDefault="00A90B58" w:rsidP="00A90B5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0B58">
              <w:rPr>
                <w:rFonts w:ascii="Times New Roman" w:hAnsi="Times New Roman" w:cs="Times New Roman"/>
                <w:sz w:val="20"/>
                <w:szCs w:val="20"/>
              </w:rPr>
              <w:t>76,75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:rsidR="00A90B58" w:rsidRPr="00A90B58" w:rsidRDefault="00A90B58" w:rsidP="00A90B5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 w:rsidRPr="00A90B58">
              <w:rPr>
                <w:rFonts w:ascii="Times New Roman" w:hAnsi="Times New Roman" w:cs="Times New Roman"/>
                <w:sz w:val="20"/>
                <w:szCs w:val="20"/>
              </w:rPr>
              <w:t>+12,86</w:t>
            </w:r>
          </w:p>
        </w:tc>
      </w:tr>
      <w:tr w:rsidR="00A90B58" w:rsidRPr="00A90B58" w:rsidTr="00157E6F">
        <w:trPr>
          <w:trHeight w:val="146"/>
          <w:jc w:val="center"/>
        </w:trPr>
        <w:tc>
          <w:tcPr>
            <w:tcW w:w="73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A90B58" w:rsidRPr="00A90B58" w:rsidRDefault="00A90B58" w:rsidP="00A90B5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A90B58" w:rsidRPr="00A90B58" w:rsidRDefault="00A90B58" w:rsidP="00A90B5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0B58">
              <w:rPr>
                <w:rFonts w:ascii="Times New Roman" w:hAnsi="Times New Roman" w:cs="Times New Roman"/>
                <w:sz w:val="20"/>
                <w:szCs w:val="20"/>
              </w:rPr>
              <w:t>Речевое развитие</w:t>
            </w:r>
          </w:p>
        </w:tc>
        <w:tc>
          <w:tcPr>
            <w:tcW w:w="2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90B58" w:rsidRPr="00A90B58" w:rsidRDefault="00A90B58" w:rsidP="00A90B5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0B58">
              <w:rPr>
                <w:rFonts w:ascii="Times New Roman" w:hAnsi="Times New Roman" w:cs="Times New Roman"/>
                <w:sz w:val="20"/>
                <w:szCs w:val="20"/>
              </w:rPr>
              <w:t>Младшие (26)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90B58" w:rsidRPr="00A90B58" w:rsidRDefault="00A90B58" w:rsidP="00A90B5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0B58">
              <w:rPr>
                <w:rFonts w:ascii="Times New Roman" w:hAnsi="Times New Roman" w:cs="Times New Roman"/>
                <w:sz w:val="20"/>
                <w:szCs w:val="20"/>
              </w:rPr>
              <w:t>59,7</w:t>
            </w:r>
          </w:p>
        </w:tc>
        <w:tc>
          <w:tcPr>
            <w:tcW w:w="1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90B58" w:rsidRPr="00A90B58" w:rsidRDefault="00A90B58" w:rsidP="00A90B5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0B58">
              <w:rPr>
                <w:rFonts w:ascii="Times New Roman" w:hAnsi="Times New Roman" w:cs="Times New Roman"/>
                <w:sz w:val="20"/>
                <w:szCs w:val="20"/>
              </w:rPr>
              <w:t>65,2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90B58" w:rsidRPr="00A90B58" w:rsidRDefault="00A90B58" w:rsidP="00A90B5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</w:tr>
      <w:tr w:rsidR="00A90B58" w:rsidRPr="00A90B58" w:rsidTr="00157E6F">
        <w:trPr>
          <w:trHeight w:val="117"/>
          <w:jc w:val="center"/>
        </w:trPr>
        <w:tc>
          <w:tcPr>
            <w:tcW w:w="73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A90B58" w:rsidRPr="00A90B58" w:rsidRDefault="00A90B58" w:rsidP="00A90B5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A90B58" w:rsidRPr="00A90B58" w:rsidRDefault="00A90B58" w:rsidP="00A90B5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0B58" w:rsidRPr="00A90B58" w:rsidRDefault="00A90B58" w:rsidP="00A90B5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0B58">
              <w:rPr>
                <w:rFonts w:ascii="Times New Roman" w:hAnsi="Times New Roman" w:cs="Times New Roman"/>
                <w:sz w:val="20"/>
                <w:szCs w:val="20"/>
              </w:rPr>
              <w:t>Средние (93)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B58" w:rsidRPr="00A90B58" w:rsidRDefault="00A90B58" w:rsidP="00A90B5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0B58">
              <w:rPr>
                <w:rFonts w:ascii="Times New Roman" w:hAnsi="Times New Roman" w:cs="Times New Roman"/>
                <w:sz w:val="20"/>
                <w:szCs w:val="20"/>
              </w:rPr>
              <w:t>65,5</w:t>
            </w:r>
          </w:p>
        </w:tc>
        <w:tc>
          <w:tcPr>
            <w:tcW w:w="1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B58" w:rsidRPr="00A90B58" w:rsidRDefault="00A90B58" w:rsidP="00A90B5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0B58">
              <w:rPr>
                <w:rFonts w:ascii="Times New Roman" w:hAnsi="Times New Roman" w:cs="Times New Roman"/>
                <w:sz w:val="20"/>
                <w:szCs w:val="20"/>
              </w:rPr>
              <w:t>79,75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B58" w:rsidRPr="00A90B58" w:rsidRDefault="00A90B58" w:rsidP="00A90B5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</w:tr>
      <w:tr w:rsidR="00A90B58" w:rsidRPr="00A90B58" w:rsidTr="00157E6F">
        <w:trPr>
          <w:trHeight w:val="117"/>
          <w:jc w:val="center"/>
        </w:trPr>
        <w:tc>
          <w:tcPr>
            <w:tcW w:w="73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A90B58" w:rsidRPr="00A90B58" w:rsidRDefault="00A90B58" w:rsidP="00A90B5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A90B58" w:rsidRPr="00A90B58" w:rsidRDefault="00A90B58" w:rsidP="00A90B5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0B58" w:rsidRPr="00A90B58" w:rsidRDefault="00A90B58" w:rsidP="00A90B5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0B58">
              <w:rPr>
                <w:rFonts w:ascii="Times New Roman" w:hAnsi="Times New Roman" w:cs="Times New Roman"/>
                <w:sz w:val="20"/>
                <w:szCs w:val="20"/>
              </w:rPr>
              <w:t>Старшие (82)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B58" w:rsidRPr="00A90B58" w:rsidRDefault="00A90B58" w:rsidP="00A90B5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0B58">
              <w:rPr>
                <w:rFonts w:ascii="Times New Roman" w:hAnsi="Times New Roman" w:cs="Times New Roman"/>
                <w:sz w:val="20"/>
                <w:szCs w:val="20"/>
              </w:rPr>
              <w:t>67,1</w:t>
            </w:r>
          </w:p>
        </w:tc>
        <w:tc>
          <w:tcPr>
            <w:tcW w:w="1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B58" w:rsidRPr="00A90B58" w:rsidRDefault="00A90B58" w:rsidP="00A90B5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0B58">
              <w:rPr>
                <w:rFonts w:ascii="Times New Roman" w:hAnsi="Times New Roman" w:cs="Times New Roman"/>
                <w:sz w:val="20"/>
                <w:szCs w:val="20"/>
              </w:rPr>
              <w:t>78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B58" w:rsidRPr="00A90B58" w:rsidRDefault="00A90B58" w:rsidP="00A90B5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</w:tr>
      <w:tr w:rsidR="00A90B58" w:rsidRPr="00A90B58" w:rsidTr="00157E6F">
        <w:trPr>
          <w:trHeight w:val="117"/>
          <w:jc w:val="center"/>
        </w:trPr>
        <w:tc>
          <w:tcPr>
            <w:tcW w:w="73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A90B58" w:rsidRPr="00A90B58" w:rsidRDefault="00A90B58" w:rsidP="00A90B5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A90B58" w:rsidRPr="00A90B58" w:rsidRDefault="00A90B58" w:rsidP="00A90B5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0B58" w:rsidRPr="00A90B58" w:rsidRDefault="00A90B58" w:rsidP="00A90B5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0B58">
              <w:rPr>
                <w:rFonts w:ascii="Times New Roman" w:hAnsi="Times New Roman" w:cs="Times New Roman"/>
                <w:sz w:val="20"/>
                <w:szCs w:val="20"/>
              </w:rPr>
              <w:t>Подготовительные (54)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B58" w:rsidRPr="00A90B58" w:rsidRDefault="00A90B58" w:rsidP="00A90B5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0B58">
              <w:rPr>
                <w:rFonts w:ascii="Times New Roman" w:hAnsi="Times New Roman" w:cs="Times New Roman"/>
                <w:sz w:val="20"/>
                <w:szCs w:val="20"/>
              </w:rPr>
              <w:t>63,1</w:t>
            </w:r>
          </w:p>
        </w:tc>
        <w:tc>
          <w:tcPr>
            <w:tcW w:w="1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B58" w:rsidRPr="00A90B58" w:rsidRDefault="00A90B58" w:rsidP="00A90B5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0B58">
              <w:rPr>
                <w:rFonts w:ascii="Times New Roman" w:hAnsi="Times New Roman" w:cs="Times New Roman"/>
                <w:sz w:val="20"/>
                <w:szCs w:val="20"/>
              </w:rPr>
              <w:t>75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B58" w:rsidRPr="00A90B58" w:rsidRDefault="00A90B58" w:rsidP="00A90B5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</w:tr>
      <w:tr w:rsidR="00A90B58" w:rsidRPr="00A90B58" w:rsidTr="00157E6F">
        <w:trPr>
          <w:trHeight w:val="117"/>
          <w:jc w:val="center"/>
        </w:trPr>
        <w:tc>
          <w:tcPr>
            <w:tcW w:w="73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0B58" w:rsidRPr="00A90B58" w:rsidRDefault="00A90B58" w:rsidP="00A90B5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0B58" w:rsidRPr="00A90B58" w:rsidRDefault="00A90B58" w:rsidP="00A90B5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</w:tcPr>
          <w:p w:rsidR="00A90B58" w:rsidRPr="00A90B58" w:rsidRDefault="00A90B58" w:rsidP="00A90B5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0B58">
              <w:rPr>
                <w:rFonts w:ascii="Times New Roman" w:hAnsi="Times New Roman" w:cs="Times New Roman"/>
                <w:sz w:val="20"/>
                <w:szCs w:val="20"/>
              </w:rPr>
              <w:t>Итого по детскому саду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</w:tcPr>
          <w:p w:rsidR="00A90B58" w:rsidRPr="00A90B58" w:rsidRDefault="00A90B58" w:rsidP="00A90B5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0B58">
              <w:rPr>
                <w:rFonts w:ascii="Times New Roman" w:hAnsi="Times New Roman" w:cs="Times New Roman"/>
                <w:sz w:val="20"/>
                <w:szCs w:val="20"/>
              </w:rPr>
              <w:t>63,85</w:t>
            </w:r>
          </w:p>
        </w:tc>
        <w:tc>
          <w:tcPr>
            <w:tcW w:w="1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</w:tcPr>
          <w:p w:rsidR="00A90B58" w:rsidRPr="00A90B58" w:rsidRDefault="00A90B58" w:rsidP="00A90B5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0B58">
              <w:rPr>
                <w:rFonts w:ascii="Times New Roman" w:hAnsi="Times New Roman" w:cs="Times New Roman"/>
                <w:sz w:val="20"/>
                <w:szCs w:val="20"/>
              </w:rPr>
              <w:t>74,4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</w:tcPr>
          <w:p w:rsidR="00A90B58" w:rsidRPr="00A90B58" w:rsidRDefault="00A90B58" w:rsidP="00A90B5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 w:rsidRPr="00A90B58">
              <w:rPr>
                <w:rFonts w:ascii="Times New Roman" w:hAnsi="Times New Roman" w:cs="Times New Roman"/>
                <w:sz w:val="20"/>
                <w:szCs w:val="20"/>
              </w:rPr>
              <w:t>+10,65</w:t>
            </w:r>
          </w:p>
        </w:tc>
      </w:tr>
      <w:tr w:rsidR="00A90B58" w:rsidRPr="00A90B58" w:rsidTr="00157E6F">
        <w:trPr>
          <w:trHeight w:val="317"/>
          <w:jc w:val="center"/>
        </w:trPr>
        <w:tc>
          <w:tcPr>
            <w:tcW w:w="73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A90B58" w:rsidRPr="00A90B58" w:rsidRDefault="00A90B58" w:rsidP="00A90B5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A90B58" w:rsidRPr="00A90B58" w:rsidRDefault="00A90B58" w:rsidP="00A90B5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0B58">
              <w:rPr>
                <w:rFonts w:ascii="Times New Roman" w:hAnsi="Times New Roman" w:cs="Times New Roman"/>
                <w:sz w:val="20"/>
                <w:szCs w:val="20"/>
              </w:rPr>
              <w:t>Художественно-эстетическое развитие</w:t>
            </w:r>
          </w:p>
        </w:tc>
        <w:tc>
          <w:tcPr>
            <w:tcW w:w="2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90B58" w:rsidRPr="00A90B58" w:rsidRDefault="00A90B58" w:rsidP="00A90B5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0B58">
              <w:rPr>
                <w:rFonts w:ascii="Times New Roman" w:hAnsi="Times New Roman" w:cs="Times New Roman"/>
                <w:sz w:val="20"/>
                <w:szCs w:val="20"/>
              </w:rPr>
              <w:t>Младшие (26)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90B58" w:rsidRPr="00A90B58" w:rsidRDefault="00A90B58" w:rsidP="00A90B5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0B58">
              <w:rPr>
                <w:rFonts w:ascii="Times New Roman" w:hAnsi="Times New Roman" w:cs="Times New Roman"/>
                <w:sz w:val="20"/>
                <w:szCs w:val="20"/>
              </w:rPr>
              <w:t>54,7</w:t>
            </w:r>
          </w:p>
        </w:tc>
        <w:tc>
          <w:tcPr>
            <w:tcW w:w="1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90B58" w:rsidRPr="00A90B58" w:rsidRDefault="00A90B58" w:rsidP="00A90B5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0B58">
              <w:rPr>
                <w:rFonts w:ascii="Times New Roman" w:hAnsi="Times New Roman" w:cs="Times New Roman"/>
                <w:sz w:val="20"/>
                <w:szCs w:val="20"/>
              </w:rPr>
              <w:t>59,9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90B58" w:rsidRPr="00A90B58" w:rsidRDefault="00A90B58" w:rsidP="00A90B5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</w:tr>
      <w:tr w:rsidR="00A90B58" w:rsidRPr="00A90B58" w:rsidTr="00157E6F">
        <w:trPr>
          <w:trHeight w:val="225"/>
          <w:jc w:val="center"/>
        </w:trPr>
        <w:tc>
          <w:tcPr>
            <w:tcW w:w="73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A90B58" w:rsidRPr="00A90B58" w:rsidRDefault="00A90B58" w:rsidP="00A90B5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A90B58" w:rsidRPr="00A90B58" w:rsidRDefault="00A90B58" w:rsidP="00A90B5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0B58" w:rsidRPr="00A90B58" w:rsidRDefault="00A90B58" w:rsidP="00A90B5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0B58">
              <w:rPr>
                <w:rFonts w:ascii="Times New Roman" w:hAnsi="Times New Roman" w:cs="Times New Roman"/>
                <w:sz w:val="20"/>
                <w:szCs w:val="20"/>
              </w:rPr>
              <w:t>Средние (93)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B58" w:rsidRPr="00A90B58" w:rsidRDefault="00A90B58" w:rsidP="00A90B5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0B58">
              <w:rPr>
                <w:rFonts w:ascii="Times New Roman" w:hAnsi="Times New Roman" w:cs="Times New Roman"/>
                <w:sz w:val="20"/>
                <w:szCs w:val="20"/>
              </w:rPr>
              <w:t>65,9</w:t>
            </w:r>
          </w:p>
        </w:tc>
        <w:tc>
          <w:tcPr>
            <w:tcW w:w="1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B58" w:rsidRPr="00A90B58" w:rsidRDefault="00A90B58" w:rsidP="00A90B5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0B58">
              <w:rPr>
                <w:rFonts w:ascii="Times New Roman" w:hAnsi="Times New Roman" w:cs="Times New Roman"/>
                <w:sz w:val="20"/>
                <w:szCs w:val="20"/>
              </w:rPr>
              <w:t>81,75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B58" w:rsidRPr="00A90B58" w:rsidRDefault="00A90B58" w:rsidP="00A90B5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</w:tr>
      <w:tr w:rsidR="00A90B58" w:rsidRPr="00A90B58" w:rsidTr="00157E6F">
        <w:trPr>
          <w:trHeight w:val="225"/>
          <w:jc w:val="center"/>
        </w:trPr>
        <w:tc>
          <w:tcPr>
            <w:tcW w:w="73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A90B58" w:rsidRPr="00A90B58" w:rsidRDefault="00A90B58" w:rsidP="00A90B5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A90B58" w:rsidRPr="00A90B58" w:rsidRDefault="00A90B58" w:rsidP="00A90B5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0B58" w:rsidRPr="00A90B58" w:rsidRDefault="00A90B58" w:rsidP="00A90B5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0B58">
              <w:rPr>
                <w:rFonts w:ascii="Times New Roman" w:hAnsi="Times New Roman" w:cs="Times New Roman"/>
                <w:sz w:val="20"/>
                <w:szCs w:val="20"/>
              </w:rPr>
              <w:t>Старшие (82)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B58" w:rsidRPr="00A90B58" w:rsidRDefault="00A90B58" w:rsidP="00A90B5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0B58">
              <w:rPr>
                <w:rFonts w:ascii="Times New Roman" w:hAnsi="Times New Roman" w:cs="Times New Roman"/>
                <w:sz w:val="20"/>
                <w:szCs w:val="20"/>
              </w:rPr>
              <w:t>67,7</w:t>
            </w:r>
          </w:p>
        </w:tc>
        <w:tc>
          <w:tcPr>
            <w:tcW w:w="1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B58" w:rsidRPr="00A90B58" w:rsidRDefault="00A90B58" w:rsidP="00A90B5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0B58">
              <w:rPr>
                <w:rFonts w:ascii="Times New Roman" w:hAnsi="Times New Roman" w:cs="Times New Roman"/>
                <w:sz w:val="20"/>
                <w:szCs w:val="20"/>
              </w:rPr>
              <w:t>79,55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B58" w:rsidRPr="00A90B58" w:rsidRDefault="00A90B58" w:rsidP="00A90B5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</w:tr>
      <w:tr w:rsidR="00A90B58" w:rsidRPr="00A90B58" w:rsidTr="00157E6F">
        <w:trPr>
          <w:trHeight w:val="225"/>
          <w:jc w:val="center"/>
        </w:trPr>
        <w:tc>
          <w:tcPr>
            <w:tcW w:w="73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A90B58" w:rsidRPr="00A90B58" w:rsidRDefault="00A90B58" w:rsidP="00A90B5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A90B58" w:rsidRPr="00A90B58" w:rsidRDefault="00A90B58" w:rsidP="00A90B5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0B58" w:rsidRPr="00A90B58" w:rsidRDefault="00A90B58" w:rsidP="00A90B5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0B58">
              <w:rPr>
                <w:rFonts w:ascii="Times New Roman" w:hAnsi="Times New Roman" w:cs="Times New Roman"/>
                <w:sz w:val="20"/>
                <w:szCs w:val="20"/>
              </w:rPr>
              <w:t>Подготовительные (54)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B58" w:rsidRPr="00A90B58" w:rsidRDefault="00A90B58" w:rsidP="00A90B5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0B58">
              <w:rPr>
                <w:rFonts w:ascii="Times New Roman" w:hAnsi="Times New Roman" w:cs="Times New Roman"/>
                <w:sz w:val="20"/>
                <w:szCs w:val="20"/>
              </w:rPr>
              <w:t>67,9</w:t>
            </w:r>
          </w:p>
        </w:tc>
        <w:tc>
          <w:tcPr>
            <w:tcW w:w="1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B58" w:rsidRPr="00A90B58" w:rsidRDefault="00A90B58" w:rsidP="00A90B5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0B58">
              <w:rPr>
                <w:rFonts w:ascii="Times New Roman" w:hAnsi="Times New Roman" w:cs="Times New Roman"/>
                <w:sz w:val="20"/>
                <w:szCs w:val="20"/>
              </w:rPr>
              <w:t>78,3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B58" w:rsidRPr="00A90B58" w:rsidRDefault="00A90B58" w:rsidP="00A90B5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</w:tr>
      <w:tr w:rsidR="00A90B58" w:rsidRPr="00A90B58" w:rsidTr="00157E6F">
        <w:trPr>
          <w:trHeight w:val="225"/>
          <w:jc w:val="center"/>
        </w:trPr>
        <w:tc>
          <w:tcPr>
            <w:tcW w:w="73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0B58" w:rsidRPr="00A90B58" w:rsidRDefault="00A90B58" w:rsidP="00A90B5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0B58" w:rsidRPr="00A90B58" w:rsidRDefault="00A90B58" w:rsidP="00A90B5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:rsidR="00A90B58" w:rsidRPr="00A90B58" w:rsidRDefault="00A90B58" w:rsidP="00A90B5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0B58">
              <w:rPr>
                <w:rFonts w:ascii="Times New Roman" w:hAnsi="Times New Roman" w:cs="Times New Roman"/>
                <w:sz w:val="20"/>
                <w:szCs w:val="20"/>
              </w:rPr>
              <w:t>Итого по детскому саду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:rsidR="00A90B58" w:rsidRPr="00A90B58" w:rsidRDefault="00A90B58" w:rsidP="00A90B5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0B58">
              <w:rPr>
                <w:rFonts w:ascii="Times New Roman" w:hAnsi="Times New Roman" w:cs="Times New Roman"/>
                <w:sz w:val="20"/>
                <w:szCs w:val="20"/>
              </w:rPr>
              <w:t>64,05</w:t>
            </w:r>
          </w:p>
        </w:tc>
        <w:tc>
          <w:tcPr>
            <w:tcW w:w="1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:rsidR="00A90B58" w:rsidRPr="00A90B58" w:rsidRDefault="00A90B58" w:rsidP="00A90B5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0B58">
              <w:rPr>
                <w:rFonts w:ascii="Times New Roman" w:hAnsi="Times New Roman" w:cs="Times New Roman"/>
                <w:sz w:val="20"/>
                <w:szCs w:val="20"/>
              </w:rPr>
              <w:t>74,8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:rsidR="00A90B58" w:rsidRPr="00A90B58" w:rsidRDefault="00A90B58" w:rsidP="00A90B5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 w:rsidRPr="00A90B58">
              <w:rPr>
                <w:rFonts w:ascii="Times New Roman" w:hAnsi="Times New Roman" w:cs="Times New Roman"/>
                <w:sz w:val="20"/>
                <w:szCs w:val="20"/>
              </w:rPr>
              <w:t>+10,75</w:t>
            </w:r>
          </w:p>
        </w:tc>
      </w:tr>
      <w:tr w:rsidR="00A90B58" w:rsidRPr="00A90B58" w:rsidTr="00157E6F">
        <w:trPr>
          <w:trHeight w:val="132"/>
          <w:jc w:val="center"/>
        </w:trPr>
        <w:tc>
          <w:tcPr>
            <w:tcW w:w="73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A90B58" w:rsidRPr="00A90B58" w:rsidRDefault="00A90B58" w:rsidP="00A90B5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A90B58" w:rsidRPr="00A90B58" w:rsidRDefault="00A90B58" w:rsidP="00A90B5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0B58">
              <w:rPr>
                <w:rFonts w:ascii="Times New Roman" w:hAnsi="Times New Roman" w:cs="Times New Roman"/>
                <w:sz w:val="20"/>
                <w:szCs w:val="20"/>
              </w:rPr>
              <w:t>Физическое развитие</w:t>
            </w:r>
          </w:p>
        </w:tc>
        <w:tc>
          <w:tcPr>
            <w:tcW w:w="2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90B58" w:rsidRPr="00A90B58" w:rsidRDefault="00A90B58" w:rsidP="00A90B5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0B58">
              <w:rPr>
                <w:rFonts w:ascii="Times New Roman" w:hAnsi="Times New Roman" w:cs="Times New Roman"/>
                <w:sz w:val="20"/>
                <w:szCs w:val="20"/>
              </w:rPr>
              <w:t>Младшие (26)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90B58" w:rsidRPr="00A90B58" w:rsidRDefault="00A90B58" w:rsidP="00A90B5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0B58">
              <w:rPr>
                <w:rFonts w:ascii="Times New Roman" w:hAnsi="Times New Roman" w:cs="Times New Roman"/>
                <w:sz w:val="20"/>
                <w:szCs w:val="20"/>
              </w:rPr>
              <w:t>55,3</w:t>
            </w:r>
          </w:p>
        </w:tc>
        <w:tc>
          <w:tcPr>
            <w:tcW w:w="1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90B58" w:rsidRPr="00A90B58" w:rsidRDefault="00A90B58" w:rsidP="00A90B5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0B58">
              <w:rPr>
                <w:rFonts w:ascii="Times New Roman" w:hAnsi="Times New Roman" w:cs="Times New Roman"/>
                <w:sz w:val="20"/>
                <w:szCs w:val="20"/>
              </w:rPr>
              <w:t>60,2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90B58" w:rsidRPr="00A90B58" w:rsidRDefault="00A90B58" w:rsidP="00A90B5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</w:tr>
      <w:tr w:rsidR="00A90B58" w:rsidRPr="00A90B58" w:rsidTr="00157E6F">
        <w:trPr>
          <w:trHeight w:val="131"/>
          <w:jc w:val="center"/>
        </w:trPr>
        <w:tc>
          <w:tcPr>
            <w:tcW w:w="73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A90B58" w:rsidRPr="00A90B58" w:rsidRDefault="00A90B58" w:rsidP="00A90B5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A90B58" w:rsidRPr="00A90B58" w:rsidRDefault="00A90B58" w:rsidP="00A90B5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0B58" w:rsidRPr="00A90B58" w:rsidRDefault="00A90B58" w:rsidP="00A90B5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0B58">
              <w:rPr>
                <w:rFonts w:ascii="Times New Roman" w:hAnsi="Times New Roman" w:cs="Times New Roman"/>
                <w:sz w:val="20"/>
                <w:szCs w:val="20"/>
              </w:rPr>
              <w:t>Средние (93)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B58" w:rsidRPr="00A90B58" w:rsidRDefault="00A90B58" w:rsidP="00A90B5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0B58">
              <w:rPr>
                <w:rFonts w:ascii="Times New Roman" w:hAnsi="Times New Roman" w:cs="Times New Roman"/>
                <w:sz w:val="20"/>
                <w:szCs w:val="20"/>
              </w:rPr>
              <w:t>63,09</w:t>
            </w:r>
          </w:p>
        </w:tc>
        <w:tc>
          <w:tcPr>
            <w:tcW w:w="1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B58" w:rsidRPr="00A90B58" w:rsidRDefault="00A90B58" w:rsidP="00A90B5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0B58">
              <w:rPr>
                <w:rFonts w:ascii="Times New Roman" w:hAnsi="Times New Roman" w:cs="Times New Roman"/>
                <w:sz w:val="20"/>
                <w:szCs w:val="20"/>
              </w:rPr>
              <w:t>80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B58" w:rsidRPr="00A90B58" w:rsidRDefault="00A90B58" w:rsidP="00A90B5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</w:tr>
      <w:tr w:rsidR="00A90B58" w:rsidRPr="00A90B58" w:rsidTr="00157E6F">
        <w:trPr>
          <w:trHeight w:val="131"/>
          <w:jc w:val="center"/>
        </w:trPr>
        <w:tc>
          <w:tcPr>
            <w:tcW w:w="73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A90B58" w:rsidRPr="00A90B58" w:rsidRDefault="00A90B58" w:rsidP="00A90B5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A90B58" w:rsidRPr="00A90B58" w:rsidRDefault="00A90B58" w:rsidP="00A90B5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0B58" w:rsidRPr="00A90B58" w:rsidRDefault="00A90B58" w:rsidP="00A90B5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0B58">
              <w:rPr>
                <w:rFonts w:ascii="Times New Roman" w:hAnsi="Times New Roman" w:cs="Times New Roman"/>
                <w:sz w:val="20"/>
                <w:szCs w:val="20"/>
              </w:rPr>
              <w:t>Старшие (82)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B58" w:rsidRPr="00A90B58" w:rsidRDefault="00A90B58" w:rsidP="00A90B5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0B58">
              <w:rPr>
                <w:rFonts w:ascii="Times New Roman" w:hAnsi="Times New Roman" w:cs="Times New Roman"/>
                <w:sz w:val="20"/>
                <w:szCs w:val="20"/>
              </w:rPr>
              <w:t>69,4</w:t>
            </w:r>
          </w:p>
        </w:tc>
        <w:tc>
          <w:tcPr>
            <w:tcW w:w="1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B58" w:rsidRPr="00A90B58" w:rsidRDefault="00A90B58" w:rsidP="00A90B5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0B58">
              <w:rPr>
                <w:rFonts w:ascii="Times New Roman" w:hAnsi="Times New Roman" w:cs="Times New Roman"/>
                <w:sz w:val="20"/>
                <w:szCs w:val="20"/>
              </w:rPr>
              <w:t>86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B58" w:rsidRPr="00A90B58" w:rsidRDefault="00A90B58" w:rsidP="00A90B5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</w:tr>
      <w:tr w:rsidR="00A90B58" w:rsidRPr="00A90B58" w:rsidTr="00157E6F">
        <w:trPr>
          <w:trHeight w:val="131"/>
          <w:jc w:val="center"/>
        </w:trPr>
        <w:tc>
          <w:tcPr>
            <w:tcW w:w="73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A90B58" w:rsidRPr="00A90B58" w:rsidRDefault="00A90B58" w:rsidP="00A90B5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A90B58" w:rsidRPr="00A90B58" w:rsidRDefault="00A90B58" w:rsidP="00A90B5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0B58" w:rsidRPr="00A90B58" w:rsidRDefault="00A90B58" w:rsidP="00A90B5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0B58">
              <w:rPr>
                <w:rFonts w:ascii="Times New Roman" w:hAnsi="Times New Roman" w:cs="Times New Roman"/>
                <w:sz w:val="20"/>
                <w:szCs w:val="20"/>
              </w:rPr>
              <w:t>Подготовительные (54)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B58" w:rsidRPr="00A90B58" w:rsidRDefault="00A90B58" w:rsidP="00A90B5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0B58">
              <w:rPr>
                <w:rFonts w:ascii="Times New Roman" w:hAnsi="Times New Roman" w:cs="Times New Roman"/>
                <w:sz w:val="20"/>
                <w:szCs w:val="20"/>
              </w:rPr>
              <w:t>68,2</w:t>
            </w:r>
          </w:p>
        </w:tc>
        <w:tc>
          <w:tcPr>
            <w:tcW w:w="1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B58" w:rsidRPr="00A90B58" w:rsidRDefault="00A90B58" w:rsidP="00A90B5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0B58">
              <w:rPr>
                <w:rFonts w:ascii="Times New Roman" w:hAnsi="Times New Roman" w:cs="Times New Roman"/>
                <w:sz w:val="20"/>
                <w:szCs w:val="20"/>
              </w:rPr>
              <w:t>77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B58" w:rsidRPr="00A90B58" w:rsidRDefault="00A90B58" w:rsidP="00A90B5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</w:tr>
      <w:tr w:rsidR="00A90B58" w:rsidRPr="00A90B58" w:rsidTr="00157E6F">
        <w:trPr>
          <w:trHeight w:val="131"/>
          <w:jc w:val="center"/>
        </w:trPr>
        <w:tc>
          <w:tcPr>
            <w:tcW w:w="73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0B58" w:rsidRPr="00A90B58" w:rsidRDefault="00A90B58" w:rsidP="00A90B5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0B58" w:rsidRPr="00A90B58" w:rsidRDefault="00A90B58" w:rsidP="00A90B5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:rsidR="00A90B58" w:rsidRPr="00A90B58" w:rsidRDefault="00A90B58" w:rsidP="00A90B5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0B58">
              <w:rPr>
                <w:rFonts w:ascii="Times New Roman" w:hAnsi="Times New Roman" w:cs="Times New Roman"/>
                <w:sz w:val="20"/>
                <w:szCs w:val="20"/>
              </w:rPr>
              <w:t>Итого по детскому саду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:rsidR="00A90B58" w:rsidRPr="00A90B58" w:rsidRDefault="00A90B58" w:rsidP="00A90B5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0B58">
              <w:rPr>
                <w:rFonts w:ascii="Times New Roman" w:hAnsi="Times New Roman" w:cs="Times New Roman"/>
                <w:sz w:val="20"/>
                <w:szCs w:val="20"/>
              </w:rPr>
              <w:t>63,9</w:t>
            </w:r>
          </w:p>
        </w:tc>
        <w:tc>
          <w:tcPr>
            <w:tcW w:w="1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:rsidR="00A90B58" w:rsidRPr="00A90B58" w:rsidRDefault="00A90B58" w:rsidP="00A90B5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0B58">
              <w:rPr>
                <w:rFonts w:ascii="Times New Roman" w:hAnsi="Times New Roman" w:cs="Times New Roman"/>
                <w:sz w:val="20"/>
                <w:szCs w:val="20"/>
              </w:rPr>
              <w:t>75,8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:rsidR="00A90B58" w:rsidRPr="00A90B58" w:rsidRDefault="00A90B58" w:rsidP="00A90B5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 w:rsidRPr="00A90B58">
              <w:rPr>
                <w:rFonts w:ascii="Times New Roman" w:hAnsi="Times New Roman" w:cs="Times New Roman"/>
                <w:sz w:val="20"/>
                <w:szCs w:val="20"/>
              </w:rPr>
              <w:t>+11,9</w:t>
            </w:r>
          </w:p>
        </w:tc>
      </w:tr>
      <w:tr w:rsidR="00A90B58" w:rsidRPr="00A90B58" w:rsidTr="00157E6F">
        <w:trPr>
          <w:trHeight w:val="243"/>
          <w:jc w:val="center"/>
        </w:trPr>
        <w:tc>
          <w:tcPr>
            <w:tcW w:w="73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A90B58" w:rsidRPr="00A90B58" w:rsidRDefault="00A90B58" w:rsidP="00A90B5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A90B58" w:rsidRPr="00A90B58" w:rsidRDefault="00A90B58" w:rsidP="00A90B5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0B58">
              <w:rPr>
                <w:rFonts w:ascii="Times New Roman" w:hAnsi="Times New Roman" w:cs="Times New Roman"/>
                <w:sz w:val="20"/>
                <w:szCs w:val="20"/>
              </w:rPr>
              <w:t>Итого среднее значение</w:t>
            </w:r>
          </w:p>
          <w:p w:rsidR="00A90B58" w:rsidRPr="00A90B58" w:rsidRDefault="00A90B58" w:rsidP="00A90B5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0B58">
              <w:rPr>
                <w:rFonts w:ascii="Times New Roman" w:hAnsi="Times New Roman" w:cs="Times New Roman"/>
                <w:sz w:val="20"/>
                <w:szCs w:val="20"/>
              </w:rPr>
              <w:t xml:space="preserve">по всем образовательным областям </w:t>
            </w:r>
            <w:proofErr w:type="gramStart"/>
            <w:r w:rsidRPr="00A90B58">
              <w:rPr>
                <w:rFonts w:ascii="Times New Roman" w:hAnsi="Times New Roman" w:cs="Times New Roman"/>
                <w:sz w:val="20"/>
                <w:szCs w:val="20"/>
              </w:rPr>
              <w:t>в</w:t>
            </w:r>
            <w:proofErr w:type="gramEnd"/>
            <w:r w:rsidRPr="00A90B58">
              <w:rPr>
                <w:rFonts w:ascii="Times New Roman" w:hAnsi="Times New Roman" w:cs="Times New Roman"/>
                <w:sz w:val="20"/>
                <w:szCs w:val="20"/>
              </w:rPr>
              <w:t xml:space="preserve"> %</w:t>
            </w:r>
          </w:p>
        </w:tc>
        <w:tc>
          <w:tcPr>
            <w:tcW w:w="2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:rsidR="00A90B58" w:rsidRPr="00A90B58" w:rsidRDefault="00A90B58" w:rsidP="00A90B5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0B58">
              <w:rPr>
                <w:rFonts w:ascii="Times New Roman" w:hAnsi="Times New Roman" w:cs="Times New Roman"/>
                <w:sz w:val="20"/>
                <w:szCs w:val="20"/>
              </w:rPr>
              <w:t>Младшие (26)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:rsidR="00A90B58" w:rsidRPr="00A90B58" w:rsidRDefault="00A90B58" w:rsidP="00A90B5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0B58">
              <w:rPr>
                <w:rFonts w:ascii="Times New Roman" w:hAnsi="Times New Roman" w:cs="Times New Roman"/>
                <w:sz w:val="20"/>
                <w:szCs w:val="20"/>
              </w:rPr>
              <w:t>58,68</w:t>
            </w:r>
          </w:p>
        </w:tc>
        <w:tc>
          <w:tcPr>
            <w:tcW w:w="1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:rsidR="00A90B58" w:rsidRPr="00A90B58" w:rsidRDefault="00A90B58" w:rsidP="00A90B5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0B58">
              <w:rPr>
                <w:rFonts w:ascii="Times New Roman" w:hAnsi="Times New Roman" w:cs="Times New Roman"/>
                <w:sz w:val="20"/>
                <w:szCs w:val="20"/>
              </w:rPr>
              <w:t>67,1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:rsidR="00A90B58" w:rsidRPr="00A90B58" w:rsidRDefault="00A90B58" w:rsidP="00A90B5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</w:tr>
      <w:tr w:rsidR="00A90B58" w:rsidRPr="00A90B58" w:rsidTr="00157E6F">
        <w:trPr>
          <w:trHeight w:val="144"/>
          <w:jc w:val="center"/>
        </w:trPr>
        <w:tc>
          <w:tcPr>
            <w:tcW w:w="73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A90B58" w:rsidRPr="00A90B58" w:rsidRDefault="00A90B58" w:rsidP="00A90B5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A90B58" w:rsidRPr="00A90B58" w:rsidRDefault="00A90B58" w:rsidP="00A90B5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0B58" w:rsidRPr="00A90B58" w:rsidRDefault="00A90B58" w:rsidP="00A90B5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0B58">
              <w:rPr>
                <w:rFonts w:ascii="Times New Roman" w:hAnsi="Times New Roman" w:cs="Times New Roman"/>
                <w:sz w:val="20"/>
                <w:szCs w:val="20"/>
              </w:rPr>
              <w:t>Средние (93)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B58" w:rsidRPr="00A90B58" w:rsidRDefault="00A90B58" w:rsidP="00A90B5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0B58">
              <w:rPr>
                <w:rFonts w:ascii="Times New Roman" w:hAnsi="Times New Roman" w:cs="Times New Roman"/>
                <w:sz w:val="20"/>
                <w:szCs w:val="20"/>
              </w:rPr>
              <w:t>62,22</w:t>
            </w:r>
          </w:p>
        </w:tc>
        <w:tc>
          <w:tcPr>
            <w:tcW w:w="1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B58" w:rsidRPr="00A90B58" w:rsidRDefault="00A90B58" w:rsidP="00A90B5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0B58">
              <w:rPr>
                <w:rFonts w:ascii="Times New Roman" w:hAnsi="Times New Roman" w:cs="Times New Roman"/>
                <w:sz w:val="20"/>
                <w:szCs w:val="20"/>
              </w:rPr>
              <w:t>81,1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B58" w:rsidRPr="00A90B58" w:rsidRDefault="00A90B58" w:rsidP="00A90B5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</w:tr>
      <w:tr w:rsidR="00A90B58" w:rsidRPr="00A90B58" w:rsidTr="00157E6F">
        <w:trPr>
          <w:trHeight w:val="223"/>
          <w:jc w:val="center"/>
        </w:trPr>
        <w:tc>
          <w:tcPr>
            <w:tcW w:w="73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A90B58" w:rsidRPr="00A90B58" w:rsidRDefault="00A90B58" w:rsidP="00A90B5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A90B58" w:rsidRPr="00A90B58" w:rsidRDefault="00A90B58" w:rsidP="00A90B5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0B58" w:rsidRPr="00A90B58" w:rsidRDefault="00A90B58" w:rsidP="00A90B5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0B58">
              <w:rPr>
                <w:rFonts w:ascii="Times New Roman" w:hAnsi="Times New Roman" w:cs="Times New Roman"/>
                <w:sz w:val="20"/>
                <w:szCs w:val="20"/>
              </w:rPr>
              <w:t>Старшие (82)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B58" w:rsidRPr="00A90B58" w:rsidRDefault="00A90B58" w:rsidP="00A90B5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0B58">
              <w:rPr>
                <w:rFonts w:ascii="Times New Roman" w:hAnsi="Times New Roman" w:cs="Times New Roman"/>
                <w:sz w:val="20"/>
                <w:szCs w:val="20"/>
              </w:rPr>
              <w:t>68,09</w:t>
            </w:r>
          </w:p>
        </w:tc>
        <w:tc>
          <w:tcPr>
            <w:tcW w:w="1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B58" w:rsidRPr="00A90B58" w:rsidRDefault="00A90B58" w:rsidP="00A90B5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0B58">
              <w:rPr>
                <w:rFonts w:ascii="Times New Roman" w:hAnsi="Times New Roman" w:cs="Times New Roman"/>
                <w:sz w:val="20"/>
                <w:szCs w:val="20"/>
              </w:rPr>
              <w:t>80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B58" w:rsidRPr="00A90B58" w:rsidRDefault="00A90B58" w:rsidP="00A90B5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</w:tr>
      <w:tr w:rsidR="00A90B58" w:rsidRPr="00A90B58" w:rsidTr="00157E6F">
        <w:trPr>
          <w:trHeight w:val="110"/>
          <w:jc w:val="center"/>
        </w:trPr>
        <w:tc>
          <w:tcPr>
            <w:tcW w:w="73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A90B58" w:rsidRPr="00A90B58" w:rsidRDefault="00A90B58" w:rsidP="00A90B5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A90B58" w:rsidRPr="00A90B58" w:rsidRDefault="00A90B58" w:rsidP="00A90B5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0B58" w:rsidRPr="00A90B58" w:rsidRDefault="00A90B58" w:rsidP="00A90B5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0B58">
              <w:rPr>
                <w:rFonts w:ascii="Times New Roman" w:hAnsi="Times New Roman" w:cs="Times New Roman"/>
                <w:sz w:val="20"/>
                <w:szCs w:val="20"/>
              </w:rPr>
              <w:t>Подготовительные (54)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B58" w:rsidRPr="00A90B58" w:rsidRDefault="00A90B58" w:rsidP="00A90B5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0B58">
              <w:rPr>
                <w:rFonts w:ascii="Times New Roman" w:hAnsi="Times New Roman" w:cs="Times New Roman"/>
                <w:sz w:val="20"/>
                <w:szCs w:val="20"/>
              </w:rPr>
              <w:t>65,68</w:t>
            </w:r>
          </w:p>
        </w:tc>
        <w:tc>
          <w:tcPr>
            <w:tcW w:w="1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B58" w:rsidRPr="00A90B58" w:rsidRDefault="00A90B58" w:rsidP="00A90B5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0B58">
              <w:rPr>
                <w:rFonts w:ascii="Times New Roman" w:hAnsi="Times New Roman" w:cs="Times New Roman"/>
                <w:sz w:val="20"/>
                <w:szCs w:val="20"/>
              </w:rPr>
              <w:t>76,1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B58" w:rsidRPr="00A90B58" w:rsidRDefault="00A90B58" w:rsidP="00A90B5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</w:tr>
      <w:tr w:rsidR="00A90B58" w:rsidRPr="00A90B58" w:rsidTr="00157E6F">
        <w:trPr>
          <w:trHeight w:val="410"/>
          <w:jc w:val="center"/>
        </w:trPr>
        <w:tc>
          <w:tcPr>
            <w:tcW w:w="73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0B58" w:rsidRPr="00A90B58" w:rsidRDefault="00A90B58" w:rsidP="00A90B5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0B58" w:rsidRPr="00A90B58" w:rsidRDefault="00A90B58" w:rsidP="00A90B5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:rsidR="00A90B58" w:rsidRPr="00A90B58" w:rsidRDefault="00A90B58" w:rsidP="00A90B5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0B58">
              <w:rPr>
                <w:rFonts w:ascii="Times New Roman" w:hAnsi="Times New Roman" w:cs="Times New Roman"/>
                <w:sz w:val="20"/>
                <w:szCs w:val="20"/>
              </w:rPr>
              <w:t>Итого по детскому саду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A90B58">
              <w:rPr>
                <w:rFonts w:ascii="Times New Roman" w:hAnsi="Times New Roman" w:cs="Times New Roman"/>
                <w:sz w:val="20"/>
                <w:szCs w:val="20"/>
              </w:rPr>
              <w:t>(255  детей)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:rsidR="00A90B58" w:rsidRPr="00A90B58" w:rsidRDefault="00A90B58" w:rsidP="00A90B5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0B58">
              <w:rPr>
                <w:rFonts w:ascii="Times New Roman" w:hAnsi="Times New Roman" w:cs="Times New Roman"/>
                <w:sz w:val="20"/>
                <w:szCs w:val="20"/>
              </w:rPr>
              <w:t>64,41</w:t>
            </w:r>
          </w:p>
          <w:p w:rsidR="00A90B58" w:rsidRPr="00A90B58" w:rsidRDefault="00A90B58" w:rsidP="00A90B5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0B58">
              <w:rPr>
                <w:rFonts w:ascii="Times New Roman" w:hAnsi="Times New Roman" w:cs="Times New Roman"/>
                <w:sz w:val="20"/>
                <w:szCs w:val="20"/>
              </w:rPr>
              <w:t>средний/высокий</w:t>
            </w:r>
          </w:p>
          <w:p w:rsidR="00A90B58" w:rsidRPr="00A90B58" w:rsidRDefault="00A90B58" w:rsidP="00A90B5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0B58">
              <w:rPr>
                <w:rFonts w:ascii="Times New Roman" w:hAnsi="Times New Roman" w:cs="Times New Roman"/>
                <w:sz w:val="20"/>
                <w:szCs w:val="20"/>
              </w:rPr>
              <w:t>уровень</w:t>
            </w:r>
          </w:p>
        </w:tc>
        <w:tc>
          <w:tcPr>
            <w:tcW w:w="1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:rsidR="00A90B58" w:rsidRPr="00A90B58" w:rsidRDefault="00A90B58" w:rsidP="00A90B5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0B58">
              <w:rPr>
                <w:rFonts w:ascii="Times New Roman" w:hAnsi="Times New Roman" w:cs="Times New Roman"/>
                <w:sz w:val="20"/>
                <w:szCs w:val="20"/>
              </w:rPr>
              <w:t>76</w:t>
            </w:r>
          </w:p>
          <w:p w:rsidR="00A90B58" w:rsidRPr="00A90B58" w:rsidRDefault="00A90B58" w:rsidP="00A90B5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0B58">
              <w:rPr>
                <w:rFonts w:ascii="Times New Roman" w:hAnsi="Times New Roman" w:cs="Times New Roman"/>
                <w:sz w:val="20"/>
                <w:szCs w:val="20"/>
              </w:rPr>
              <w:t>высокий уровень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:rsidR="00A90B58" w:rsidRPr="00A90B58" w:rsidRDefault="00A90B58" w:rsidP="00A90B5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 w:rsidRPr="00A90B58">
              <w:rPr>
                <w:rFonts w:ascii="Times New Roman" w:hAnsi="Times New Roman" w:cs="Times New Roman"/>
                <w:sz w:val="20"/>
                <w:szCs w:val="20"/>
              </w:rPr>
              <w:t>+ 11,59%</w:t>
            </w:r>
          </w:p>
        </w:tc>
      </w:tr>
    </w:tbl>
    <w:p w:rsidR="00A90B58" w:rsidRPr="00A90B58" w:rsidRDefault="00A90B58" w:rsidP="00A90B58">
      <w:pPr>
        <w:pStyle w:val="a7"/>
        <w:jc w:val="both"/>
        <w:rPr>
          <w:rFonts w:ascii="Times New Roman" w:hAnsi="Times New Roman"/>
          <w:b/>
          <w:sz w:val="24"/>
          <w:szCs w:val="24"/>
        </w:rPr>
      </w:pPr>
      <w:r w:rsidRPr="00A90B58">
        <w:rPr>
          <w:rFonts w:ascii="Times New Roman" w:hAnsi="Times New Roman"/>
          <w:b/>
          <w:sz w:val="24"/>
          <w:szCs w:val="24"/>
        </w:rPr>
        <w:t xml:space="preserve">Вывод: </w:t>
      </w:r>
    </w:p>
    <w:p w:rsidR="00A90B58" w:rsidRPr="00A90B58" w:rsidRDefault="00A90B58" w:rsidP="00A90B58">
      <w:pPr>
        <w:pStyle w:val="a7"/>
        <w:jc w:val="both"/>
        <w:rPr>
          <w:rFonts w:ascii="Times New Roman" w:hAnsi="Times New Roman"/>
          <w:sz w:val="24"/>
          <w:szCs w:val="24"/>
        </w:rPr>
      </w:pPr>
    </w:p>
    <w:p w:rsidR="00A90B58" w:rsidRPr="00A90B58" w:rsidRDefault="00A90B58" w:rsidP="00A90B58">
      <w:pPr>
        <w:pStyle w:val="Style11"/>
        <w:widowControl/>
        <w:spacing w:line="240" w:lineRule="auto"/>
        <w:ind w:firstLine="0"/>
        <w:rPr>
          <w:rFonts w:ascii="Times New Roman" w:hAnsi="Times New Roman" w:cs="Times New Roman"/>
        </w:rPr>
      </w:pPr>
      <w:r w:rsidRPr="00A90B58">
        <w:rPr>
          <w:rStyle w:val="FontStyle207"/>
          <w:rFonts w:ascii="Times New Roman" w:hAnsi="Times New Roman" w:cs="Times New Roman"/>
          <w:sz w:val="24"/>
          <w:szCs w:val="24"/>
        </w:rPr>
        <w:t xml:space="preserve">    Сравнительный анализ общих результатов </w:t>
      </w:r>
      <w:r w:rsidRPr="00A90B58">
        <w:rPr>
          <w:rFonts w:ascii="Times New Roman" w:hAnsi="Times New Roman" w:cs="Times New Roman"/>
        </w:rPr>
        <w:t xml:space="preserve">эффективности педагогических воздействий и индивидуального развития детей по всем образовательным областям,  на начало и конец года, показал положительную динамику по всем областям, где </w:t>
      </w:r>
    </w:p>
    <w:p w:rsidR="00A90B58" w:rsidRPr="00A90B58" w:rsidRDefault="00A90B58" w:rsidP="00A90B58">
      <w:pPr>
        <w:pStyle w:val="Style11"/>
        <w:widowControl/>
        <w:spacing w:line="240" w:lineRule="auto"/>
        <w:ind w:firstLine="0"/>
        <w:rPr>
          <w:rFonts w:ascii="Times New Roman" w:hAnsi="Times New Roman" w:cs="Times New Roman"/>
        </w:rPr>
      </w:pPr>
      <w:r w:rsidRPr="00A90B58">
        <w:rPr>
          <w:rFonts w:ascii="Times New Roman" w:hAnsi="Times New Roman" w:cs="Times New Roman"/>
        </w:rPr>
        <w:t>- наиболее высокие показатели по образовательной области «Познавательное развитие» (+ 12,86%); «Социально-коммуникативное развитие» (+12,25%)</w:t>
      </w:r>
    </w:p>
    <w:p w:rsidR="00A90B58" w:rsidRPr="00A90B58" w:rsidRDefault="00A90B58" w:rsidP="00A90B58">
      <w:pPr>
        <w:pStyle w:val="a7"/>
        <w:jc w:val="both"/>
        <w:rPr>
          <w:rFonts w:ascii="Times New Roman" w:hAnsi="Times New Roman"/>
          <w:sz w:val="24"/>
          <w:szCs w:val="24"/>
        </w:rPr>
      </w:pPr>
      <w:r w:rsidRPr="00A90B58">
        <w:rPr>
          <w:rFonts w:ascii="Times New Roman" w:hAnsi="Times New Roman"/>
          <w:sz w:val="24"/>
          <w:szCs w:val="24"/>
        </w:rPr>
        <w:t>- средние показатели по образовательным  областям  «Физическое развитие» (+ 11,9%) и «Художественн</w:t>
      </w:r>
      <w:proofErr w:type="gramStart"/>
      <w:r w:rsidRPr="00A90B58">
        <w:rPr>
          <w:rFonts w:ascii="Times New Roman" w:hAnsi="Times New Roman"/>
          <w:sz w:val="24"/>
          <w:szCs w:val="24"/>
        </w:rPr>
        <w:t>о-</w:t>
      </w:r>
      <w:proofErr w:type="gramEnd"/>
      <w:r w:rsidRPr="00A90B58">
        <w:rPr>
          <w:rFonts w:ascii="Times New Roman" w:hAnsi="Times New Roman"/>
          <w:sz w:val="24"/>
          <w:szCs w:val="24"/>
        </w:rPr>
        <w:t xml:space="preserve"> эстетическое развитие» (+10,75%)</w:t>
      </w:r>
    </w:p>
    <w:p w:rsidR="00A90B58" w:rsidRPr="00A90B58" w:rsidRDefault="00A90B58" w:rsidP="00A90B58">
      <w:pPr>
        <w:pStyle w:val="a7"/>
        <w:jc w:val="both"/>
        <w:rPr>
          <w:rFonts w:ascii="Times New Roman" w:hAnsi="Times New Roman"/>
          <w:sz w:val="24"/>
          <w:szCs w:val="24"/>
        </w:rPr>
      </w:pPr>
      <w:r w:rsidRPr="00A90B58">
        <w:rPr>
          <w:rFonts w:ascii="Times New Roman" w:hAnsi="Times New Roman"/>
          <w:sz w:val="24"/>
          <w:szCs w:val="24"/>
        </w:rPr>
        <w:t>- наименьший показатель по образовательной области «Речевое развитие» (+ 10,25%)</w:t>
      </w:r>
    </w:p>
    <w:p w:rsidR="00A90B58" w:rsidRPr="00A90B58" w:rsidRDefault="00A90B58" w:rsidP="00A90B58">
      <w:pPr>
        <w:pStyle w:val="a7"/>
        <w:jc w:val="both"/>
        <w:rPr>
          <w:rFonts w:ascii="Times New Roman" w:hAnsi="Times New Roman"/>
          <w:sz w:val="24"/>
          <w:szCs w:val="24"/>
        </w:rPr>
      </w:pPr>
    </w:p>
    <w:p w:rsidR="00A90B58" w:rsidRPr="00A90B58" w:rsidRDefault="00A90B58" w:rsidP="00A90B58">
      <w:pPr>
        <w:pStyle w:val="a7"/>
        <w:jc w:val="both"/>
        <w:rPr>
          <w:rFonts w:ascii="Times New Roman" w:hAnsi="Times New Roman"/>
          <w:b/>
          <w:sz w:val="24"/>
          <w:szCs w:val="24"/>
        </w:rPr>
      </w:pPr>
      <w:r w:rsidRPr="00A90B58">
        <w:rPr>
          <w:rFonts w:ascii="Times New Roman" w:hAnsi="Times New Roman"/>
          <w:sz w:val="24"/>
          <w:szCs w:val="24"/>
        </w:rPr>
        <w:t xml:space="preserve">      </w:t>
      </w:r>
      <w:r w:rsidRPr="00A90B58">
        <w:rPr>
          <w:rFonts w:ascii="Times New Roman" w:hAnsi="Times New Roman"/>
          <w:b/>
          <w:sz w:val="24"/>
          <w:szCs w:val="24"/>
        </w:rPr>
        <w:t>Итого среднее значение по всем образовательным областям составило – 76%  - (положительная динамика + 11,59%), что соответствует высокому уровню эффективности педагогических воздействий и индивидуального развития детей.</w:t>
      </w:r>
    </w:p>
    <w:p w:rsidR="00A90B58" w:rsidRPr="00A90B58" w:rsidRDefault="00A90B58" w:rsidP="00581BB0">
      <w:pPr>
        <w:pStyle w:val="a7"/>
        <w:ind w:left="57" w:right="57" w:firstLine="709"/>
        <w:jc w:val="both"/>
        <w:rPr>
          <w:rFonts w:ascii="Times New Roman" w:hAnsi="Times New Roman"/>
          <w:sz w:val="24"/>
          <w:szCs w:val="24"/>
          <w:highlight w:val="yellow"/>
        </w:rPr>
      </w:pPr>
    </w:p>
    <w:p w:rsidR="00A90B58" w:rsidRPr="00A90B58" w:rsidRDefault="00A90B58" w:rsidP="00581BB0">
      <w:pPr>
        <w:pStyle w:val="a7"/>
        <w:ind w:left="57" w:right="57" w:firstLine="709"/>
        <w:jc w:val="both"/>
        <w:rPr>
          <w:rFonts w:ascii="Times New Roman" w:hAnsi="Times New Roman"/>
          <w:sz w:val="24"/>
          <w:szCs w:val="24"/>
          <w:highlight w:val="yellow"/>
        </w:rPr>
      </w:pPr>
    </w:p>
    <w:p w:rsidR="00A90B58" w:rsidRPr="00A90B58" w:rsidRDefault="00A90B58" w:rsidP="00581BB0">
      <w:pPr>
        <w:pStyle w:val="a7"/>
        <w:ind w:left="57" w:right="57" w:firstLine="709"/>
        <w:jc w:val="both"/>
        <w:rPr>
          <w:rFonts w:ascii="Times New Roman" w:hAnsi="Times New Roman"/>
          <w:sz w:val="24"/>
          <w:szCs w:val="24"/>
          <w:highlight w:val="yellow"/>
        </w:rPr>
      </w:pPr>
    </w:p>
    <w:p w:rsidR="00A90B58" w:rsidRPr="00A90B58" w:rsidRDefault="00A90B58" w:rsidP="00581BB0">
      <w:pPr>
        <w:pStyle w:val="a7"/>
        <w:ind w:left="57" w:right="57" w:firstLine="709"/>
        <w:jc w:val="both"/>
        <w:rPr>
          <w:rFonts w:ascii="Times New Roman" w:hAnsi="Times New Roman"/>
          <w:sz w:val="24"/>
          <w:szCs w:val="24"/>
          <w:highlight w:val="yellow"/>
        </w:rPr>
      </w:pPr>
    </w:p>
    <w:p w:rsidR="00A90B58" w:rsidRPr="00F7161A" w:rsidRDefault="00A90B58" w:rsidP="00157E6F">
      <w:pPr>
        <w:pStyle w:val="a7"/>
        <w:ind w:right="57"/>
        <w:jc w:val="both"/>
        <w:rPr>
          <w:rFonts w:ascii="Times New Roman" w:hAnsi="Times New Roman"/>
          <w:sz w:val="24"/>
          <w:szCs w:val="24"/>
          <w:highlight w:val="yellow"/>
        </w:rPr>
      </w:pPr>
    </w:p>
    <w:p w:rsidR="00EA296D" w:rsidRPr="00F7161A" w:rsidRDefault="00EA296D" w:rsidP="00956E64">
      <w:pPr>
        <w:pStyle w:val="a7"/>
        <w:ind w:right="57"/>
        <w:jc w:val="both"/>
        <w:rPr>
          <w:rFonts w:ascii="Times New Roman" w:hAnsi="Times New Roman"/>
          <w:b/>
          <w:sz w:val="24"/>
          <w:szCs w:val="24"/>
          <w:highlight w:val="yellow"/>
        </w:rPr>
      </w:pPr>
    </w:p>
    <w:p w:rsidR="00D22572" w:rsidRPr="00F7161A" w:rsidRDefault="005C255E" w:rsidP="00AF0A86">
      <w:pPr>
        <w:pStyle w:val="a7"/>
        <w:jc w:val="both"/>
        <w:rPr>
          <w:rFonts w:ascii="Times New Roman" w:hAnsi="Times New Roman"/>
          <w:b/>
          <w:highlight w:val="yellow"/>
        </w:rPr>
      </w:pPr>
      <w:r w:rsidRPr="00F7161A">
        <w:rPr>
          <w:rFonts w:ascii="Times New Roman" w:hAnsi="Times New Roman"/>
          <w:b/>
          <w:noProof/>
          <w:highlight w:val="yellow"/>
          <w:lang w:eastAsia="ru-RU"/>
        </w:rPr>
        <w:lastRenderedPageBreak/>
        <w:drawing>
          <wp:inline distT="0" distB="0" distL="0" distR="0">
            <wp:extent cx="6200775" cy="1876425"/>
            <wp:effectExtent l="19050" t="0" r="9525" b="0"/>
            <wp:docPr id="4" name="Диаграмма 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5"/>
              </a:graphicData>
            </a:graphic>
          </wp:inline>
        </w:drawing>
      </w:r>
    </w:p>
    <w:p w:rsidR="00AF0A86" w:rsidRPr="00F7161A" w:rsidRDefault="00AF0A86" w:rsidP="00AF0A86">
      <w:pPr>
        <w:snapToGri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highlight w:val="yellow"/>
        </w:rPr>
      </w:pPr>
    </w:p>
    <w:p w:rsidR="00AF0A86" w:rsidRPr="00D6338F" w:rsidRDefault="00AF0A86" w:rsidP="00AF0A86">
      <w:pPr>
        <w:pStyle w:val="aa"/>
        <w:spacing w:after="0" w:line="240" w:lineRule="auto"/>
        <w:ind w:left="360"/>
        <w:rPr>
          <w:rFonts w:ascii="Times New Roman" w:hAnsi="Times New Roman" w:cs="Times New Roman"/>
          <w:b/>
          <w:sz w:val="24"/>
          <w:szCs w:val="24"/>
        </w:rPr>
      </w:pPr>
      <w:r w:rsidRPr="00D6338F">
        <w:rPr>
          <w:rFonts w:ascii="Times New Roman" w:hAnsi="Times New Roman" w:cs="Times New Roman"/>
          <w:b/>
          <w:sz w:val="24"/>
          <w:szCs w:val="24"/>
        </w:rPr>
        <w:t xml:space="preserve">           Сводная таблица итоговых результатов уровня обучения второму языку </w:t>
      </w:r>
    </w:p>
    <w:p w:rsidR="00FA00FA" w:rsidRPr="00D6338F" w:rsidRDefault="00AF0A86" w:rsidP="00FA00FA">
      <w:pPr>
        <w:pStyle w:val="aa"/>
        <w:spacing w:after="0" w:line="240" w:lineRule="auto"/>
        <w:ind w:left="360" w:right="425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D6338F"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</w:t>
      </w:r>
    </w:p>
    <w:tbl>
      <w:tblPr>
        <w:tblStyle w:val="a3"/>
        <w:tblW w:w="0" w:type="auto"/>
        <w:tblInd w:w="108" w:type="dxa"/>
        <w:tblLook w:val="04A0"/>
      </w:tblPr>
      <w:tblGrid>
        <w:gridCol w:w="1807"/>
        <w:gridCol w:w="636"/>
        <w:gridCol w:w="754"/>
        <w:gridCol w:w="790"/>
        <w:gridCol w:w="844"/>
        <w:gridCol w:w="753"/>
        <w:gridCol w:w="880"/>
        <w:gridCol w:w="1232"/>
        <w:gridCol w:w="986"/>
        <w:gridCol w:w="1134"/>
      </w:tblGrid>
      <w:tr w:rsidR="00D6338F" w:rsidRPr="00D6338F" w:rsidTr="00FA00FA">
        <w:tc>
          <w:tcPr>
            <w:tcW w:w="1807" w:type="dxa"/>
            <w:vMerge w:val="restart"/>
            <w:shd w:val="clear" w:color="auto" w:fill="auto"/>
          </w:tcPr>
          <w:p w:rsidR="00D6338F" w:rsidRPr="00D6338F" w:rsidRDefault="00D6338F" w:rsidP="00D633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338F">
              <w:rPr>
                <w:rFonts w:ascii="Times New Roman" w:hAnsi="Times New Roman" w:cs="Times New Roman"/>
                <w:sz w:val="24"/>
                <w:szCs w:val="24"/>
              </w:rPr>
              <w:t>Всего по детскому саду</w:t>
            </w:r>
          </w:p>
          <w:p w:rsidR="00D6338F" w:rsidRPr="00D6338F" w:rsidRDefault="00D6338F" w:rsidP="00D6338F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D6338F">
              <w:rPr>
                <w:rFonts w:ascii="Times New Roman" w:hAnsi="Times New Roman" w:cs="Times New Roman"/>
                <w:sz w:val="24"/>
                <w:szCs w:val="24"/>
              </w:rPr>
              <w:t>183  ребенка</w:t>
            </w:r>
          </w:p>
        </w:tc>
        <w:tc>
          <w:tcPr>
            <w:tcW w:w="601" w:type="dxa"/>
            <w:vMerge w:val="restart"/>
            <w:shd w:val="clear" w:color="auto" w:fill="auto"/>
          </w:tcPr>
          <w:p w:rsidR="00D6338F" w:rsidRPr="00D6338F" w:rsidRDefault="00D6338F" w:rsidP="00D633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338F">
              <w:rPr>
                <w:rFonts w:ascii="Times New Roman" w:hAnsi="Times New Roman" w:cs="Times New Roman"/>
                <w:sz w:val="24"/>
                <w:szCs w:val="24"/>
              </w:rPr>
              <w:t>2.60</w:t>
            </w:r>
          </w:p>
          <w:p w:rsidR="00D6338F" w:rsidRPr="00D6338F" w:rsidRDefault="00D6338F" w:rsidP="00D6338F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  <w:p w:rsidR="00D6338F" w:rsidRPr="00D6338F" w:rsidRDefault="00D6338F" w:rsidP="00D6338F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  <w:tc>
          <w:tcPr>
            <w:tcW w:w="754" w:type="dxa"/>
            <w:vMerge w:val="restart"/>
            <w:shd w:val="clear" w:color="auto" w:fill="auto"/>
          </w:tcPr>
          <w:p w:rsidR="00D6338F" w:rsidRPr="00D6338F" w:rsidRDefault="00D6338F" w:rsidP="00D633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338F">
              <w:rPr>
                <w:rFonts w:ascii="Times New Roman" w:hAnsi="Times New Roman" w:cs="Times New Roman"/>
                <w:sz w:val="24"/>
                <w:szCs w:val="24"/>
              </w:rPr>
              <w:t>2.61</w:t>
            </w:r>
          </w:p>
        </w:tc>
        <w:tc>
          <w:tcPr>
            <w:tcW w:w="790" w:type="dxa"/>
            <w:vMerge w:val="restart"/>
            <w:shd w:val="clear" w:color="auto" w:fill="auto"/>
          </w:tcPr>
          <w:p w:rsidR="00D6338F" w:rsidRPr="00D6338F" w:rsidRDefault="00D6338F" w:rsidP="00D633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338F">
              <w:rPr>
                <w:rFonts w:ascii="Times New Roman" w:hAnsi="Times New Roman" w:cs="Times New Roman"/>
                <w:sz w:val="24"/>
                <w:szCs w:val="24"/>
              </w:rPr>
              <w:t>2.51</w:t>
            </w:r>
          </w:p>
        </w:tc>
        <w:tc>
          <w:tcPr>
            <w:tcW w:w="844" w:type="dxa"/>
            <w:vMerge w:val="restart"/>
            <w:shd w:val="clear" w:color="auto" w:fill="auto"/>
          </w:tcPr>
          <w:p w:rsidR="00D6338F" w:rsidRPr="00D6338F" w:rsidRDefault="00D6338F" w:rsidP="00D633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338F">
              <w:rPr>
                <w:rFonts w:ascii="Times New Roman" w:hAnsi="Times New Roman" w:cs="Times New Roman"/>
                <w:sz w:val="24"/>
                <w:szCs w:val="24"/>
              </w:rPr>
              <w:t>2.55</w:t>
            </w:r>
          </w:p>
        </w:tc>
        <w:tc>
          <w:tcPr>
            <w:tcW w:w="753" w:type="dxa"/>
            <w:vMerge w:val="restart"/>
            <w:shd w:val="clear" w:color="auto" w:fill="auto"/>
          </w:tcPr>
          <w:p w:rsidR="00D6338F" w:rsidRPr="00D6338F" w:rsidRDefault="00D6338F" w:rsidP="00D633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338F">
              <w:rPr>
                <w:rFonts w:ascii="Times New Roman" w:hAnsi="Times New Roman" w:cs="Times New Roman"/>
                <w:sz w:val="24"/>
                <w:szCs w:val="24"/>
              </w:rPr>
              <w:t>2.52</w:t>
            </w:r>
          </w:p>
        </w:tc>
        <w:tc>
          <w:tcPr>
            <w:tcW w:w="880" w:type="dxa"/>
            <w:vMerge w:val="restart"/>
            <w:shd w:val="clear" w:color="auto" w:fill="auto"/>
          </w:tcPr>
          <w:p w:rsidR="00D6338F" w:rsidRPr="00D6338F" w:rsidRDefault="00D6338F" w:rsidP="00D633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338F">
              <w:rPr>
                <w:rFonts w:ascii="Times New Roman" w:hAnsi="Times New Roman" w:cs="Times New Roman"/>
                <w:sz w:val="24"/>
                <w:szCs w:val="24"/>
              </w:rPr>
              <w:t>2.56</w:t>
            </w:r>
          </w:p>
        </w:tc>
        <w:tc>
          <w:tcPr>
            <w:tcW w:w="1232" w:type="dxa"/>
            <w:shd w:val="clear" w:color="auto" w:fill="auto"/>
          </w:tcPr>
          <w:p w:rsidR="00D6338F" w:rsidRPr="00D6338F" w:rsidRDefault="00D6338F" w:rsidP="00D633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338F">
              <w:rPr>
                <w:rFonts w:ascii="Times New Roman" w:hAnsi="Times New Roman" w:cs="Times New Roman"/>
                <w:sz w:val="24"/>
                <w:szCs w:val="24"/>
              </w:rPr>
              <w:t>Высокий</w:t>
            </w:r>
          </w:p>
        </w:tc>
        <w:tc>
          <w:tcPr>
            <w:tcW w:w="986" w:type="dxa"/>
            <w:shd w:val="clear" w:color="auto" w:fill="auto"/>
          </w:tcPr>
          <w:p w:rsidR="00D6338F" w:rsidRPr="00D6338F" w:rsidRDefault="00D6338F" w:rsidP="00D6338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6338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72</w:t>
            </w:r>
          </w:p>
        </w:tc>
        <w:tc>
          <w:tcPr>
            <w:tcW w:w="1134" w:type="dxa"/>
            <w:shd w:val="clear" w:color="auto" w:fill="auto"/>
          </w:tcPr>
          <w:p w:rsidR="00D6338F" w:rsidRPr="00D6338F" w:rsidRDefault="00D6338F" w:rsidP="00D633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338F">
              <w:rPr>
                <w:rFonts w:ascii="Times New Roman" w:hAnsi="Times New Roman" w:cs="Times New Roman"/>
                <w:sz w:val="24"/>
                <w:szCs w:val="24"/>
              </w:rPr>
              <w:t>39.4%</w:t>
            </w:r>
          </w:p>
        </w:tc>
      </w:tr>
      <w:tr w:rsidR="00D6338F" w:rsidRPr="00D6338F" w:rsidTr="00FA00FA">
        <w:tc>
          <w:tcPr>
            <w:tcW w:w="1807" w:type="dxa"/>
            <w:vMerge/>
            <w:shd w:val="clear" w:color="auto" w:fill="auto"/>
          </w:tcPr>
          <w:p w:rsidR="00D6338F" w:rsidRPr="00D6338F" w:rsidRDefault="00D6338F" w:rsidP="00D6338F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  <w:tc>
          <w:tcPr>
            <w:tcW w:w="601" w:type="dxa"/>
            <w:vMerge/>
            <w:shd w:val="clear" w:color="auto" w:fill="auto"/>
          </w:tcPr>
          <w:p w:rsidR="00D6338F" w:rsidRPr="00D6338F" w:rsidRDefault="00D6338F" w:rsidP="00D6338F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  <w:tc>
          <w:tcPr>
            <w:tcW w:w="754" w:type="dxa"/>
            <w:vMerge/>
            <w:shd w:val="clear" w:color="auto" w:fill="auto"/>
          </w:tcPr>
          <w:p w:rsidR="00D6338F" w:rsidRPr="00D6338F" w:rsidRDefault="00D6338F" w:rsidP="00D6338F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  <w:tc>
          <w:tcPr>
            <w:tcW w:w="790" w:type="dxa"/>
            <w:vMerge/>
            <w:shd w:val="clear" w:color="auto" w:fill="auto"/>
          </w:tcPr>
          <w:p w:rsidR="00D6338F" w:rsidRPr="00D6338F" w:rsidRDefault="00D6338F" w:rsidP="00D6338F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  <w:tc>
          <w:tcPr>
            <w:tcW w:w="844" w:type="dxa"/>
            <w:vMerge/>
            <w:shd w:val="clear" w:color="auto" w:fill="auto"/>
          </w:tcPr>
          <w:p w:rsidR="00D6338F" w:rsidRPr="00D6338F" w:rsidRDefault="00D6338F" w:rsidP="00D6338F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  <w:tc>
          <w:tcPr>
            <w:tcW w:w="753" w:type="dxa"/>
            <w:vMerge/>
            <w:shd w:val="clear" w:color="auto" w:fill="auto"/>
          </w:tcPr>
          <w:p w:rsidR="00D6338F" w:rsidRPr="00D6338F" w:rsidRDefault="00D6338F" w:rsidP="00D6338F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  <w:tc>
          <w:tcPr>
            <w:tcW w:w="880" w:type="dxa"/>
            <w:vMerge/>
            <w:shd w:val="clear" w:color="auto" w:fill="auto"/>
          </w:tcPr>
          <w:p w:rsidR="00D6338F" w:rsidRPr="00D6338F" w:rsidRDefault="00D6338F" w:rsidP="00D6338F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  <w:tc>
          <w:tcPr>
            <w:tcW w:w="1232" w:type="dxa"/>
            <w:shd w:val="clear" w:color="auto" w:fill="auto"/>
          </w:tcPr>
          <w:p w:rsidR="00D6338F" w:rsidRPr="00D6338F" w:rsidRDefault="00D6338F" w:rsidP="00D6338F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D6338F">
              <w:rPr>
                <w:rFonts w:ascii="Times New Roman" w:hAnsi="Times New Roman" w:cs="Times New Roman"/>
                <w:sz w:val="24"/>
                <w:szCs w:val="24"/>
              </w:rPr>
              <w:t>Средний</w:t>
            </w:r>
          </w:p>
        </w:tc>
        <w:tc>
          <w:tcPr>
            <w:tcW w:w="986" w:type="dxa"/>
            <w:shd w:val="clear" w:color="auto" w:fill="auto"/>
          </w:tcPr>
          <w:p w:rsidR="00D6338F" w:rsidRPr="00D6338F" w:rsidRDefault="00D6338F" w:rsidP="00D6338F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D6338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111</w:t>
            </w:r>
          </w:p>
        </w:tc>
        <w:tc>
          <w:tcPr>
            <w:tcW w:w="1134" w:type="dxa"/>
            <w:shd w:val="clear" w:color="auto" w:fill="auto"/>
          </w:tcPr>
          <w:p w:rsidR="00D6338F" w:rsidRPr="00D6338F" w:rsidRDefault="00D6338F" w:rsidP="00D6338F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D6338F">
              <w:rPr>
                <w:rFonts w:ascii="Times New Roman" w:hAnsi="Times New Roman" w:cs="Times New Roman"/>
                <w:sz w:val="24"/>
                <w:szCs w:val="24"/>
              </w:rPr>
              <w:t>60.6%</w:t>
            </w:r>
          </w:p>
        </w:tc>
      </w:tr>
      <w:tr w:rsidR="00D6338F" w:rsidRPr="00D6338F" w:rsidTr="00FA00FA">
        <w:tc>
          <w:tcPr>
            <w:tcW w:w="1807" w:type="dxa"/>
            <w:vMerge/>
            <w:shd w:val="clear" w:color="auto" w:fill="auto"/>
          </w:tcPr>
          <w:p w:rsidR="00D6338F" w:rsidRPr="00D6338F" w:rsidRDefault="00D6338F" w:rsidP="00D6338F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  <w:tc>
          <w:tcPr>
            <w:tcW w:w="601" w:type="dxa"/>
            <w:vMerge/>
            <w:shd w:val="clear" w:color="auto" w:fill="auto"/>
          </w:tcPr>
          <w:p w:rsidR="00D6338F" w:rsidRPr="00D6338F" w:rsidRDefault="00D6338F" w:rsidP="00D6338F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  <w:tc>
          <w:tcPr>
            <w:tcW w:w="754" w:type="dxa"/>
            <w:vMerge/>
            <w:shd w:val="clear" w:color="auto" w:fill="auto"/>
          </w:tcPr>
          <w:p w:rsidR="00D6338F" w:rsidRPr="00D6338F" w:rsidRDefault="00D6338F" w:rsidP="00D6338F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  <w:tc>
          <w:tcPr>
            <w:tcW w:w="790" w:type="dxa"/>
            <w:vMerge/>
            <w:shd w:val="clear" w:color="auto" w:fill="auto"/>
          </w:tcPr>
          <w:p w:rsidR="00D6338F" w:rsidRPr="00D6338F" w:rsidRDefault="00D6338F" w:rsidP="00D6338F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  <w:tc>
          <w:tcPr>
            <w:tcW w:w="844" w:type="dxa"/>
            <w:vMerge/>
            <w:shd w:val="clear" w:color="auto" w:fill="auto"/>
          </w:tcPr>
          <w:p w:rsidR="00D6338F" w:rsidRPr="00D6338F" w:rsidRDefault="00D6338F" w:rsidP="00D6338F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  <w:tc>
          <w:tcPr>
            <w:tcW w:w="753" w:type="dxa"/>
            <w:vMerge/>
            <w:shd w:val="clear" w:color="auto" w:fill="auto"/>
          </w:tcPr>
          <w:p w:rsidR="00D6338F" w:rsidRPr="00D6338F" w:rsidRDefault="00D6338F" w:rsidP="00D6338F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  <w:tc>
          <w:tcPr>
            <w:tcW w:w="880" w:type="dxa"/>
            <w:vMerge/>
            <w:shd w:val="clear" w:color="auto" w:fill="auto"/>
          </w:tcPr>
          <w:p w:rsidR="00D6338F" w:rsidRPr="00D6338F" w:rsidRDefault="00D6338F" w:rsidP="00D6338F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  <w:tc>
          <w:tcPr>
            <w:tcW w:w="1232" w:type="dxa"/>
            <w:shd w:val="clear" w:color="auto" w:fill="auto"/>
          </w:tcPr>
          <w:p w:rsidR="00D6338F" w:rsidRPr="00D6338F" w:rsidRDefault="00D6338F" w:rsidP="00D6338F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D6338F">
              <w:rPr>
                <w:rFonts w:ascii="Times New Roman" w:hAnsi="Times New Roman" w:cs="Times New Roman"/>
                <w:sz w:val="24"/>
                <w:szCs w:val="24"/>
              </w:rPr>
              <w:t>Низкий</w:t>
            </w:r>
          </w:p>
        </w:tc>
        <w:tc>
          <w:tcPr>
            <w:tcW w:w="986" w:type="dxa"/>
            <w:shd w:val="clear" w:color="auto" w:fill="auto"/>
          </w:tcPr>
          <w:p w:rsidR="00D6338F" w:rsidRPr="00D6338F" w:rsidRDefault="00D6338F" w:rsidP="00D6338F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D6338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auto"/>
          </w:tcPr>
          <w:p w:rsidR="00D6338F" w:rsidRPr="00D6338F" w:rsidRDefault="00D6338F" w:rsidP="00D6338F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D6338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</w:tbl>
    <w:p w:rsidR="00FA00FA" w:rsidRPr="00D6338F" w:rsidRDefault="00FA00FA" w:rsidP="00D6338F">
      <w:pPr>
        <w:snapToGri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highlight w:val="yellow"/>
        </w:rPr>
      </w:pPr>
    </w:p>
    <w:p w:rsidR="00D6338F" w:rsidRPr="00537930" w:rsidRDefault="00D6338F" w:rsidP="00D6338F">
      <w:pPr>
        <w:snapToGrid w:val="0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537930">
        <w:rPr>
          <w:rFonts w:ascii="Times New Roman" w:hAnsi="Times New Roman" w:cs="Times New Roman"/>
          <w:b/>
          <w:sz w:val="24"/>
          <w:szCs w:val="24"/>
        </w:rPr>
        <w:t>По итогам контрольных срезов дети показали следующий результат</w:t>
      </w:r>
    </w:p>
    <w:p w:rsidR="00D6338F" w:rsidRPr="008117FF" w:rsidRDefault="00D6338F" w:rsidP="00D6338F">
      <w:pPr>
        <w:snapToGri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37930">
        <w:rPr>
          <w:rFonts w:ascii="Times New Roman" w:hAnsi="Times New Roman" w:cs="Times New Roman"/>
          <w:sz w:val="24"/>
          <w:szCs w:val="24"/>
        </w:rPr>
        <w:t xml:space="preserve">Высокий   - </w:t>
      </w:r>
      <w:r>
        <w:rPr>
          <w:rFonts w:ascii="Times New Roman" w:hAnsi="Times New Roman" w:cs="Times New Roman"/>
          <w:sz w:val="24"/>
          <w:szCs w:val="24"/>
        </w:rPr>
        <w:t xml:space="preserve">72 </w:t>
      </w:r>
      <w:r w:rsidRPr="008117FF">
        <w:rPr>
          <w:rFonts w:ascii="Times New Roman" w:hAnsi="Times New Roman" w:cs="Times New Roman"/>
          <w:sz w:val="24"/>
          <w:szCs w:val="24"/>
        </w:rPr>
        <w:t>(</w:t>
      </w:r>
      <w:r>
        <w:rPr>
          <w:rFonts w:ascii="Times New Roman" w:hAnsi="Times New Roman" w:cs="Times New Roman"/>
          <w:sz w:val="24"/>
          <w:szCs w:val="24"/>
        </w:rPr>
        <w:t>39.4</w:t>
      </w:r>
      <w:r w:rsidRPr="008117FF">
        <w:rPr>
          <w:rFonts w:ascii="Times New Roman" w:hAnsi="Times New Roman" w:cs="Times New Roman"/>
          <w:sz w:val="24"/>
          <w:szCs w:val="24"/>
        </w:rPr>
        <w:t>%)</w:t>
      </w:r>
    </w:p>
    <w:p w:rsidR="00D6338F" w:rsidRDefault="00D6338F" w:rsidP="00D6338F">
      <w:pPr>
        <w:snapToGri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Средний   - 111 </w:t>
      </w:r>
      <w:r w:rsidRPr="008117FF">
        <w:rPr>
          <w:rFonts w:ascii="Times New Roman" w:hAnsi="Times New Roman" w:cs="Times New Roman"/>
          <w:sz w:val="24"/>
          <w:szCs w:val="24"/>
        </w:rPr>
        <w:t>(</w:t>
      </w:r>
      <w:r>
        <w:rPr>
          <w:rFonts w:ascii="Times New Roman" w:hAnsi="Times New Roman" w:cs="Times New Roman"/>
          <w:sz w:val="24"/>
          <w:szCs w:val="24"/>
        </w:rPr>
        <w:t>60.6</w:t>
      </w:r>
      <w:r w:rsidRPr="008117FF">
        <w:rPr>
          <w:rFonts w:ascii="Times New Roman" w:hAnsi="Times New Roman" w:cs="Times New Roman"/>
          <w:sz w:val="24"/>
          <w:szCs w:val="24"/>
        </w:rPr>
        <w:t xml:space="preserve"> %)</w:t>
      </w:r>
    </w:p>
    <w:p w:rsidR="00D6338F" w:rsidRPr="00537930" w:rsidRDefault="00D6338F" w:rsidP="00D6338F">
      <w:pPr>
        <w:snapToGri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Низкий  </w:t>
      </w:r>
      <w:r w:rsidRPr="00537930">
        <w:rPr>
          <w:rFonts w:ascii="Times New Roman" w:hAnsi="Times New Roman" w:cs="Times New Roman"/>
          <w:sz w:val="24"/>
          <w:szCs w:val="24"/>
        </w:rPr>
        <w:t xml:space="preserve"> - 0 (%)</w:t>
      </w:r>
    </w:p>
    <w:p w:rsidR="00D6338F" w:rsidRPr="00537930" w:rsidRDefault="00D6338F" w:rsidP="00D6338F">
      <w:pPr>
        <w:snapToGrid w:val="0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D6338F" w:rsidRPr="00537930" w:rsidRDefault="00D6338F" w:rsidP="00D6338F">
      <w:pPr>
        <w:snapToGrid w:val="0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537930">
        <w:rPr>
          <w:rFonts w:ascii="Times New Roman" w:hAnsi="Times New Roman" w:cs="Times New Roman"/>
          <w:sz w:val="24"/>
          <w:szCs w:val="24"/>
        </w:rPr>
        <w:t xml:space="preserve">Итого средние результаты по обучению второму языку </w:t>
      </w:r>
      <w:r w:rsidRPr="00835CED">
        <w:rPr>
          <w:rFonts w:ascii="Times New Roman" w:hAnsi="Times New Roman" w:cs="Times New Roman"/>
          <w:sz w:val="24"/>
          <w:szCs w:val="24"/>
        </w:rPr>
        <w:t xml:space="preserve">– </w:t>
      </w:r>
      <w:r w:rsidRPr="0070504C">
        <w:rPr>
          <w:rFonts w:ascii="Times New Roman" w:hAnsi="Times New Roman" w:cs="Times New Roman"/>
          <w:b/>
          <w:sz w:val="24"/>
          <w:szCs w:val="24"/>
        </w:rPr>
        <w:t>2.</w:t>
      </w:r>
      <w:r>
        <w:rPr>
          <w:rFonts w:ascii="Times New Roman" w:hAnsi="Times New Roman" w:cs="Times New Roman"/>
          <w:b/>
          <w:sz w:val="24"/>
          <w:szCs w:val="24"/>
        </w:rPr>
        <w:t xml:space="preserve">56 </w:t>
      </w:r>
      <w:r w:rsidRPr="0070504C">
        <w:rPr>
          <w:rFonts w:ascii="Times New Roman" w:hAnsi="Times New Roman" w:cs="Times New Roman"/>
          <w:sz w:val="24"/>
          <w:szCs w:val="24"/>
        </w:rPr>
        <w:t>баллов</w:t>
      </w:r>
    </w:p>
    <w:p w:rsidR="00AF0A86" w:rsidRPr="00F7161A" w:rsidRDefault="00AF0A86" w:rsidP="00AF0A86">
      <w:pPr>
        <w:snapToGrid w:val="0"/>
        <w:spacing w:after="0" w:line="240" w:lineRule="auto"/>
        <w:rPr>
          <w:highlight w:val="yellow"/>
        </w:rPr>
      </w:pPr>
    </w:p>
    <w:p w:rsidR="00AF0A86" w:rsidRPr="00F7161A" w:rsidRDefault="00B12036" w:rsidP="00AF0A86">
      <w:pPr>
        <w:pStyle w:val="a5"/>
        <w:spacing w:before="0" w:beforeAutospacing="0" w:after="0" w:afterAutospacing="0"/>
        <w:ind w:left="284"/>
        <w:jc w:val="both"/>
        <w:rPr>
          <w:highlight w:val="yellow"/>
        </w:rPr>
      </w:pPr>
      <w:r w:rsidRPr="00F7161A">
        <w:rPr>
          <w:noProof/>
          <w:highlight w:val="yellow"/>
        </w:rPr>
        <w:drawing>
          <wp:inline distT="0" distB="0" distL="0" distR="0">
            <wp:extent cx="6057900" cy="2162175"/>
            <wp:effectExtent l="19050" t="0" r="19050" b="0"/>
            <wp:docPr id="3" name="Диаграмма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6"/>
              </a:graphicData>
            </a:graphic>
          </wp:inline>
        </w:drawing>
      </w:r>
    </w:p>
    <w:p w:rsidR="008D32D2" w:rsidRPr="00F7161A" w:rsidRDefault="008D32D2" w:rsidP="00465F43">
      <w:pPr>
        <w:pStyle w:val="a5"/>
        <w:spacing w:before="0" w:beforeAutospacing="0" w:after="0" w:afterAutospacing="0"/>
        <w:jc w:val="both"/>
        <w:rPr>
          <w:highlight w:val="yellow"/>
        </w:rPr>
      </w:pPr>
    </w:p>
    <w:p w:rsidR="00AF0A86" w:rsidRPr="00D6338F" w:rsidRDefault="00AF0A86" w:rsidP="00AF0A86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D6338F">
        <w:rPr>
          <w:rFonts w:ascii="Times New Roman" w:hAnsi="Times New Roman" w:cs="Times New Roman"/>
          <w:b/>
          <w:sz w:val="24"/>
          <w:szCs w:val="24"/>
        </w:rPr>
        <w:t>Заключение по результатам</w:t>
      </w:r>
    </w:p>
    <w:p w:rsidR="00AF0A86" w:rsidRPr="00D6338F" w:rsidRDefault="00AF0A86" w:rsidP="00AF0A86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6338F">
        <w:rPr>
          <w:rFonts w:ascii="Times New Roman" w:hAnsi="Times New Roman" w:cs="Times New Roman"/>
          <w:b/>
          <w:sz w:val="24"/>
          <w:szCs w:val="24"/>
        </w:rPr>
        <w:t>«Фронтальной диагностики г</w:t>
      </w:r>
      <w:r w:rsidR="00FA00FA" w:rsidRPr="00D6338F">
        <w:rPr>
          <w:rFonts w:ascii="Times New Roman" w:hAnsi="Times New Roman" w:cs="Times New Roman"/>
          <w:b/>
          <w:sz w:val="24"/>
          <w:szCs w:val="24"/>
        </w:rPr>
        <w:t xml:space="preserve">отовности к школьному </w:t>
      </w:r>
      <w:r w:rsidR="00F50971" w:rsidRPr="00D6338F">
        <w:rPr>
          <w:rFonts w:ascii="Times New Roman" w:hAnsi="Times New Roman" w:cs="Times New Roman"/>
          <w:b/>
          <w:sz w:val="24"/>
          <w:szCs w:val="24"/>
        </w:rPr>
        <w:t xml:space="preserve">обучению </w:t>
      </w:r>
      <w:r w:rsidR="00D6338F">
        <w:rPr>
          <w:rFonts w:ascii="Times New Roman" w:hAnsi="Times New Roman" w:cs="Times New Roman"/>
          <w:b/>
          <w:sz w:val="24"/>
          <w:szCs w:val="24"/>
          <w:lang w:val="tt-RU"/>
        </w:rPr>
        <w:t>в 2020</w:t>
      </w:r>
      <w:r w:rsidRPr="00D6338F">
        <w:rPr>
          <w:rFonts w:ascii="Times New Roman" w:hAnsi="Times New Roman" w:cs="Times New Roman"/>
          <w:b/>
          <w:sz w:val="24"/>
          <w:szCs w:val="24"/>
        </w:rPr>
        <w:t xml:space="preserve"> году</w:t>
      </w:r>
      <w:r w:rsidR="00F50971" w:rsidRPr="00D6338F">
        <w:rPr>
          <w:rFonts w:ascii="Times New Roman" w:hAnsi="Times New Roman" w:cs="Times New Roman"/>
          <w:b/>
          <w:sz w:val="24"/>
          <w:szCs w:val="24"/>
        </w:rPr>
        <w:t>»</w:t>
      </w:r>
    </w:p>
    <w:p w:rsidR="00AF0A86" w:rsidRPr="00D6338F" w:rsidRDefault="00AF0A86" w:rsidP="00465F43">
      <w:pPr>
        <w:spacing w:after="0" w:line="240" w:lineRule="auto"/>
        <w:ind w:left="284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0" w:type="auto"/>
        <w:tblInd w:w="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3831"/>
        <w:gridCol w:w="3540"/>
        <w:gridCol w:w="2126"/>
      </w:tblGrid>
      <w:tr w:rsidR="00D6338F" w:rsidRPr="00F7161A" w:rsidTr="00FA00FA">
        <w:trPr>
          <w:trHeight w:val="451"/>
        </w:trPr>
        <w:tc>
          <w:tcPr>
            <w:tcW w:w="3831" w:type="dxa"/>
          </w:tcPr>
          <w:p w:rsidR="00D6338F" w:rsidRPr="00D6338F" w:rsidRDefault="00D6338F" w:rsidP="00C603E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6338F">
              <w:rPr>
                <w:rFonts w:ascii="Times New Roman" w:hAnsi="Times New Roman"/>
                <w:sz w:val="24"/>
                <w:szCs w:val="24"/>
              </w:rPr>
              <w:t>Заключение о готовности/неготовности</w:t>
            </w:r>
          </w:p>
          <w:p w:rsidR="00D6338F" w:rsidRPr="00D6338F" w:rsidRDefault="00D6338F" w:rsidP="00C603E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6338F">
              <w:rPr>
                <w:rFonts w:ascii="Times New Roman" w:hAnsi="Times New Roman"/>
                <w:sz w:val="24"/>
                <w:szCs w:val="24"/>
              </w:rPr>
              <w:t>детей к обучению в школе</w:t>
            </w:r>
          </w:p>
        </w:tc>
        <w:tc>
          <w:tcPr>
            <w:tcW w:w="3540" w:type="dxa"/>
          </w:tcPr>
          <w:p w:rsidR="00D6338F" w:rsidRPr="00D6338F" w:rsidRDefault="00D6338F" w:rsidP="00C603E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6338F">
              <w:rPr>
                <w:rFonts w:ascii="Times New Roman" w:hAnsi="Times New Roman"/>
                <w:sz w:val="24"/>
                <w:szCs w:val="24"/>
              </w:rPr>
              <w:t>Кол-во детей</w:t>
            </w:r>
          </w:p>
        </w:tc>
        <w:tc>
          <w:tcPr>
            <w:tcW w:w="2126" w:type="dxa"/>
          </w:tcPr>
          <w:p w:rsidR="00D6338F" w:rsidRPr="00D6338F" w:rsidRDefault="00D6338F" w:rsidP="00C603E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6338F">
              <w:rPr>
                <w:rFonts w:ascii="Times New Roman" w:hAnsi="Times New Roman"/>
                <w:sz w:val="24"/>
                <w:szCs w:val="24"/>
              </w:rPr>
              <w:t>Кол-во %</w:t>
            </w:r>
          </w:p>
        </w:tc>
      </w:tr>
      <w:tr w:rsidR="00D6338F" w:rsidRPr="00F7161A" w:rsidTr="00FA00FA">
        <w:trPr>
          <w:trHeight w:val="203"/>
        </w:trPr>
        <w:tc>
          <w:tcPr>
            <w:tcW w:w="3831" w:type="dxa"/>
          </w:tcPr>
          <w:p w:rsidR="00D6338F" w:rsidRPr="00D6338F" w:rsidRDefault="00D6338F" w:rsidP="00C603E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6338F">
              <w:rPr>
                <w:rFonts w:ascii="Times New Roman" w:hAnsi="Times New Roman"/>
                <w:sz w:val="24"/>
                <w:szCs w:val="24"/>
              </w:rPr>
              <w:t>Готов</w:t>
            </w:r>
          </w:p>
        </w:tc>
        <w:tc>
          <w:tcPr>
            <w:tcW w:w="3540" w:type="dxa"/>
          </w:tcPr>
          <w:p w:rsidR="00D6338F" w:rsidRPr="00D6338F" w:rsidRDefault="00D6338F" w:rsidP="00C603E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6338F">
              <w:rPr>
                <w:rFonts w:ascii="Times New Roman" w:hAnsi="Times New Roman"/>
                <w:sz w:val="24"/>
                <w:szCs w:val="24"/>
              </w:rPr>
              <w:t>48</w:t>
            </w:r>
          </w:p>
        </w:tc>
        <w:tc>
          <w:tcPr>
            <w:tcW w:w="2126" w:type="dxa"/>
          </w:tcPr>
          <w:p w:rsidR="00D6338F" w:rsidRPr="00D6338F" w:rsidRDefault="00D6338F" w:rsidP="00C603E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6338F">
              <w:rPr>
                <w:rFonts w:ascii="Times New Roman" w:hAnsi="Times New Roman"/>
                <w:sz w:val="24"/>
                <w:szCs w:val="24"/>
              </w:rPr>
              <w:t>100%</w:t>
            </w:r>
          </w:p>
        </w:tc>
      </w:tr>
      <w:tr w:rsidR="00D6338F" w:rsidRPr="00F7161A" w:rsidTr="00FA00FA">
        <w:tc>
          <w:tcPr>
            <w:tcW w:w="3831" w:type="dxa"/>
          </w:tcPr>
          <w:p w:rsidR="00D6338F" w:rsidRPr="00D6338F" w:rsidRDefault="00D6338F" w:rsidP="00C603E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6338F">
              <w:rPr>
                <w:rFonts w:ascii="Times New Roman" w:hAnsi="Times New Roman"/>
                <w:sz w:val="24"/>
                <w:szCs w:val="24"/>
              </w:rPr>
              <w:t>Частично готов</w:t>
            </w:r>
          </w:p>
        </w:tc>
        <w:tc>
          <w:tcPr>
            <w:tcW w:w="3540" w:type="dxa"/>
          </w:tcPr>
          <w:p w:rsidR="00D6338F" w:rsidRPr="00D6338F" w:rsidRDefault="00D6338F" w:rsidP="00C603E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6338F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2126" w:type="dxa"/>
          </w:tcPr>
          <w:p w:rsidR="00D6338F" w:rsidRPr="00D6338F" w:rsidRDefault="00D6338F" w:rsidP="00C603E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6338F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</w:tr>
      <w:tr w:rsidR="00D6338F" w:rsidRPr="00F7161A" w:rsidTr="00FA00FA">
        <w:trPr>
          <w:trHeight w:val="176"/>
        </w:trPr>
        <w:tc>
          <w:tcPr>
            <w:tcW w:w="3831" w:type="dxa"/>
          </w:tcPr>
          <w:p w:rsidR="00D6338F" w:rsidRPr="00D6338F" w:rsidRDefault="00D6338F" w:rsidP="00C603E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6338F">
              <w:rPr>
                <w:rFonts w:ascii="Times New Roman" w:hAnsi="Times New Roman"/>
                <w:sz w:val="24"/>
                <w:szCs w:val="24"/>
              </w:rPr>
              <w:t>Не готов</w:t>
            </w:r>
          </w:p>
        </w:tc>
        <w:tc>
          <w:tcPr>
            <w:tcW w:w="3540" w:type="dxa"/>
          </w:tcPr>
          <w:p w:rsidR="00D6338F" w:rsidRPr="00D6338F" w:rsidRDefault="00D6338F" w:rsidP="00C603E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6338F">
              <w:rPr>
                <w:rFonts w:ascii="Times New Roman" w:hAnsi="Times New Roman"/>
                <w:sz w:val="24"/>
                <w:szCs w:val="24"/>
              </w:rPr>
              <w:t>--</w:t>
            </w:r>
          </w:p>
        </w:tc>
        <w:tc>
          <w:tcPr>
            <w:tcW w:w="2126" w:type="dxa"/>
          </w:tcPr>
          <w:p w:rsidR="00D6338F" w:rsidRPr="00D6338F" w:rsidRDefault="00D6338F" w:rsidP="00C603E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6338F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</w:tr>
    </w:tbl>
    <w:p w:rsidR="00AF0A86" w:rsidRPr="00F7161A" w:rsidRDefault="00AF0A86" w:rsidP="00465F43">
      <w:pPr>
        <w:spacing w:after="0" w:line="240" w:lineRule="auto"/>
        <w:ind w:left="284"/>
        <w:jc w:val="both"/>
        <w:rPr>
          <w:rFonts w:ascii="Times New Roman" w:hAnsi="Times New Roman" w:cs="Times New Roman"/>
          <w:sz w:val="24"/>
          <w:szCs w:val="24"/>
          <w:highlight w:val="yellow"/>
        </w:rPr>
      </w:pPr>
    </w:p>
    <w:p w:rsidR="00A652EB" w:rsidRPr="00A652EB" w:rsidRDefault="00AF0A86" w:rsidP="00A652EB">
      <w:pPr>
        <w:spacing w:after="0" w:line="240" w:lineRule="auto"/>
        <w:ind w:left="-142" w:firstLine="425"/>
        <w:jc w:val="both"/>
        <w:rPr>
          <w:rFonts w:ascii="Times New Roman" w:hAnsi="Times New Roman" w:cs="Times New Roman"/>
          <w:sz w:val="24"/>
          <w:szCs w:val="24"/>
        </w:rPr>
      </w:pPr>
      <w:r w:rsidRPr="001D1E30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gramStart"/>
      <w:r w:rsidRPr="001D1E30">
        <w:rPr>
          <w:rFonts w:ascii="Times New Roman" w:hAnsi="Times New Roman" w:cs="Times New Roman"/>
          <w:b/>
          <w:sz w:val="24"/>
          <w:szCs w:val="24"/>
        </w:rPr>
        <w:t>Вывод:</w:t>
      </w:r>
      <w:r w:rsidR="00C542A4" w:rsidRPr="001D1E30">
        <w:rPr>
          <w:rFonts w:ascii="Times New Roman" w:hAnsi="Times New Roman" w:cs="Times New Roman"/>
          <w:sz w:val="24"/>
          <w:szCs w:val="24"/>
        </w:rPr>
        <w:t xml:space="preserve"> </w:t>
      </w:r>
      <w:r w:rsidR="00A652EB" w:rsidRPr="00A652EB">
        <w:rPr>
          <w:rFonts w:ascii="Times New Roman" w:hAnsi="Times New Roman" w:cs="Times New Roman"/>
          <w:sz w:val="24"/>
          <w:szCs w:val="24"/>
        </w:rPr>
        <w:t>анализ уровня готовности детей к обучению в школе показал, что 48 воспитанников готовы к обучению в школе, из них 38 детей имеют IV уровень развития, что позволит им усваивать программу повышенного уровня,  при условии выполнения предложенных рекомендаций; 10  детей, показавшие III уровень развития, имеют развитие соответствующее возрастной норме и смогут усваивать программу общеобразовательной школы.</w:t>
      </w:r>
      <w:proofErr w:type="gramEnd"/>
    </w:p>
    <w:p w:rsidR="001D1E30" w:rsidRPr="00F95E21" w:rsidRDefault="001D1E30" w:rsidP="001D1E30">
      <w:pPr>
        <w:spacing w:after="0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094650" w:rsidRPr="00F7161A" w:rsidRDefault="00094650" w:rsidP="00094650">
      <w:pPr>
        <w:spacing w:after="0" w:line="240" w:lineRule="auto"/>
        <w:ind w:left="-142" w:firstLine="425"/>
        <w:jc w:val="both"/>
        <w:rPr>
          <w:rFonts w:ascii="Times New Roman" w:hAnsi="Times New Roman" w:cs="Times New Roman"/>
          <w:sz w:val="24"/>
          <w:szCs w:val="24"/>
          <w:highlight w:val="yellow"/>
        </w:rPr>
      </w:pPr>
    </w:p>
    <w:p w:rsidR="00CC0368" w:rsidRPr="00F7161A" w:rsidRDefault="00CC0368" w:rsidP="00CC0368">
      <w:pPr>
        <w:spacing w:after="0" w:line="240" w:lineRule="auto"/>
        <w:jc w:val="both"/>
        <w:rPr>
          <w:rFonts w:ascii="Times New Roman" w:hAnsi="Times New Roman" w:cs="Times New Roman"/>
          <w:sz w:val="16"/>
          <w:szCs w:val="16"/>
          <w:highlight w:val="yellow"/>
        </w:rPr>
      </w:pPr>
    </w:p>
    <w:p w:rsidR="00465F43" w:rsidRPr="000D0C6E" w:rsidRDefault="00465F43" w:rsidP="00C542A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D0C6E">
        <w:rPr>
          <w:rFonts w:ascii="Times New Roman" w:hAnsi="Times New Roman" w:cs="Times New Roman"/>
          <w:b/>
          <w:sz w:val="24"/>
          <w:szCs w:val="24"/>
        </w:rPr>
        <w:t>Дополнительная образовательная деятельность</w:t>
      </w:r>
    </w:p>
    <w:p w:rsidR="00465F43" w:rsidRPr="000D0C6E" w:rsidRDefault="00465F43" w:rsidP="00CC0368">
      <w:pPr>
        <w:spacing w:after="0" w:line="240" w:lineRule="auto"/>
        <w:jc w:val="both"/>
        <w:rPr>
          <w:rFonts w:ascii="Times New Roman" w:hAnsi="Times New Roman" w:cs="Times New Roman"/>
          <w:b/>
          <w:sz w:val="16"/>
          <w:szCs w:val="16"/>
        </w:rPr>
      </w:pPr>
    </w:p>
    <w:p w:rsidR="00AF0A86" w:rsidRPr="000D0C6E" w:rsidRDefault="001B5ECA" w:rsidP="00465F4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D0C6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</w:t>
      </w:r>
      <w:r w:rsidR="00AF0A86" w:rsidRPr="000D0C6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Помимо образовательной деятельности направленной на освоение </w:t>
      </w:r>
      <w:r w:rsidR="009028D6" w:rsidRPr="000D0C6E">
        <w:rPr>
          <w:rFonts w:ascii="Times New Roman" w:hAnsi="Times New Roman"/>
          <w:sz w:val="24"/>
          <w:szCs w:val="24"/>
          <w:shd w:val="clear" w:color="auto" w:fill="FFFFFF"/>
        </w:rPr>
        <w:t>О</w:t>
      </w:r>
      <w:r w:rsidR="00AF0A86" w:rsidRPr="000D0C6E">
        <w:rPr>
          <w:rFonts w:ascii="Times New Roman" w:hAnsi="Times New Roman"/>
          <w:sz w:val="24"/>
          <w:szCs w:val="24"/>
          <w:shd w:val="clear" w:color="auto" w:fill="FFFFFF"/>
        </w:rPr>
        <w:t>сновной образовательной программы дошкольной образовательной организации в</w:t>
      </w:r>
      <w:r w:rsidR="00AF0A86" w:rsidRPr="000D0C6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детском саду созданы условия для организации дополнительного образования воспитанников на бюджетной и внебюджетной основе,  с учетом пожеланий детей и выявляемых в ходе воспитательно-образовательного процесса наклонностей  дошкольников.</w:t>
      </w:r>
      <w:r w:rsidR="00465F43" w:rsidRPr="000D0C6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каждый вид дополнительного образования разработана учебная программа, план; ведется строгий учет реализации указанных программ, анализ их эффективности.</w:t>
      </w:r>
    </w:p>
    <w:p w:rsidR="00AF0A86" w:rsidRPr="000D0C6E" w:rsidRDefault="00AF0A86" w:rsidP="00AF0A8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tbl>
      <w:tblPr>
        <w:tblW w:w="10065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5103"/>
        <w:gridCol w:w="4962"/>
      </w:tblGrid>
      <w:tr w:rsidR="00AF0A86" w:rsidRPr="000D0C6E" w:rsidTr="00B9405A">
        <w:tc>
          <w:tcPr>
            <w:tcW w:w="5103" w:type="dxa"/>
          </w:tcPr>
          <w:p w:rsidR="00AF0A86" w:rsidRPr="000D0C6E" w:rsidRDefault="00AF0A86" w:rsidP="00B9405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0C6E">
              <w:rPr>
                <w:rFonts w:ascii="Times New Roman" w:hAnsi="Times New Roman" w:cs="Times New Roman"/>
                <w:sz w:val="24"/>
                <w:szCs w:val="24"/>
              </w:rPr>
              <w:t xml:space="preserve">Направления дополнительного образования </w:t>
            </w:r>
          </w:p>
        </w:tc>
        <w:tc>
          <w:tcPr>
            <w:tcW w:w="4962" w:type="dxa"/>
          </w:tcPr>
          <w:p w:rsidR="00AF0A86" w:rsidRPr="000D0C6E" w:rsidRDefault="00AF0A86" w:rsidP="00B9405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0C6E">
              <w:rPr>
                <w:rFonts w:ascii="Times New Roman" w:hAnsi="Times New Roman" w:cs="Times New Roman"/>
                <w:sz w:val="24"/>
                <w:szCs w:val="24"/>
              </w:rPr>
              <w:t>Численность дошкольников охваченных дополнительным образованием</w:t>
            </w:r>
            <w:proofErr w:type="gramStart"/>
            <w:r w:rsidRPr="000D0C6E">
              <w:rPr>
                <w:rFonts w:ascii="Times New Roman" w:hAnsi="Times New Roman" w:cs="Times New Roman"/>
                <w:sz w:val="24"/>
                <w:szCs w:val="24"/>
              </w:rPr>
              <w:t xml:space="preserve"> (%)</w:t>
            </w:r>
            <w:proofErr w:type="gramEnd"/>
          </w:p>
        </w:tc>
      </w:tr>
      <w:tr w:rsidR="00AF0A86" w:rsidRPr="000D0C6E" w:rsidTr="00B9405A">
        <w:tc>
          <w:tcPr>
            <w:tcW w:w="5103" w:type="dxa"/>
          </w:tcPr>
          <w:p w:rsidR="00AF0A86" w:rsidRPr="000D0C6E" w:rsidRDefault="00AF0A86" w:rsidP="00B9405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0C6E">
              <w:rPr>
                <w:rFonts w:ascii="Times New Roman" w:hAnsi="Times New Roman" w:cs="Times New Roman"/>
                <w:sz w:val="24"/>
                <w:szCs w:val="24"/>
              </w:rPr>
              <w:t>Художественно - эстетическое</w:t>
            </w:r>
          </w:p>
        </w:tc>
        <w:tc>
          <w:tcPr>
            <w:tcW w:w="4962" w:type="dxa"/>
          </w:tcPr>
          <w:p w:rsidR="00AF0A86" w:rsidRPr="000D0C6E" w:rsidRDefault="00AF0A86" w:rsidP="00B9405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0C6E">
              <w:rPr>
                <w:rFonts w:ascii="Times New Roman" w:hAnsi="Times New Roman" w:cs="Times New Roman"/>
                <w:sz w:val="24"/>
                <w:szCs w:val="24"/>
              </w:rPr>
              <w:t>90 (35 %)</w:t>
            </w:r>
          </w:p>
        </w:tc>
      </w:tr>
      <w:tr w:rsidR="00AF0A86" w:rsidRPr="000D0C6E" w:rsidTr="00B9405A">
        <w:tc>
          <w:tcPr>
            <w:tcW w:w="5103" w:type="dxa"/>
          </w:tcPr>
          <w:p w:rsidR="00AF0A86" w:rsidRPr="000D0C6E" w:rsidRDefault="00AF0A86" w:rsidP="00B9405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D0C6E">
              <w:rPr>
                <w:rFonts w:ascii="Times New Roman" w:hAnsi="Times New Roman" w:cs="Times New Roman"/>
                <w:sz w:val="24"/>
                <w:szCs w:val="24"/>
              </w:rPr>
              <w:t>Физкультурно</w:t>
            </w:r>
            <w:proofErr w:type="spellEnd"/>
            <w:r w:rsidRPr="000D0C6E">
              <w:rPr>
                <w:rFonts w:ascii="Times New Roman" w:hAnsi="Times New Roman" w:cs="Times New Roman"/>
                <w:sz w:val="24"/>
                <w:szCs w:val="24"/>
              </w:rPr>
              <w:t xml:space="preserve"> - оздоровительное</w:t>
            </w:r>
          </w:p>
        </w:tc>
        <w:tc>
          <w:tcPr>
            <w:tcW w:w="4962" w:type="dxa"/>
          </w:tcPr>
          <w:p w:rsidR="00AF0A86" w:rsidRPr="000D0C6E" w:rsidRDefault="00E3681E" w:rsidP="00B9405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0C6E">
              <w:rPr>
                <w:rFonts w:ascii="Times New Roman" w:hAnsi="Times New Roman" w:cs="Times New Roman"/>
                <w:sz w:val="24"/>
                <w:szCs w:val="24"/>
              </w:rPr>
              <w:t>69 (27</w:t>
            </w:r>
            <w:r w:rsidR="00AF0A86" w:rsidRPr="000D0C6E">
              <w:rPr>
                <w:rFonts w:ascii="Times New Roman" w:hAnsi="Times New Roman" w:cs="Times New Roman"/>
                <w:sz w:val="24"/>
                <w:szCs w:val="24"/>
              </w:rPr>
              <w:t xml:space="preserve"> %)</w:t>
            </w:r>
          </w:p>
        </w:tc>
      </w:tr>
      <w:tr w:rsidR="00AF0A86" w:rsidRPr="000D0C6E" w:rsidTr="00B9405A">
        <w:tc>
          <w:tcPr>
            <w:tcW w:w="5103" w:type="dxa"/>
          </w:tcPr>
          <w:p w:rsidR="00AF0A86" w:rsidRPr="000D0C6E" w:rsidRDefault="00AF0A86" w:rsidP="00B9405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0C6E">
              <w:rPr>
                <w:rFonts w:ascii="Times New Roman" w:hAnsi="Times New Roman" w:cs="Times New Roman"/>
                <w:sz w:val="24"/>
                <w:szCs w:val="24"/>
              </w:rPr>
              <w:t>Познавательное</w:t>
            </w:r>
          </w:p>
        </w:tc>
        <w:tc>
          <w:tcPr>
            <w:tcW w:w="4962" w:type="dxa"/>
          </w:tcPr>
          <w:p w:rsidR="00AF0A86" w:rsidRPr="000D0C6E" w:rsidRDefault="00AF0A86" w:rsidP="00B9405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0C6E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95 (37%)</w:t>
            </w:r>
          </w:p>
        </w:tc>
      </w:tr>
    </w:tbl>
    <w:p w:rsidR="00862246" w:rsidRPr="000D0C6E" w:rsidRDefault="00465F43" w:rsidP="00AF0A8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D0C6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</w:t>
      </w:r>
    </w:p>
    <w:p w:rsidR="00AF0A86" w:rsidRPr="000D0C6E" w:rsidRDefault="00AF0A86" w:rsidP="00465F43">
      <w:pPr>
        <w:shd w:val="clear" w:color="auto" w:fill="FFFFFF"/>
        <w:spacing w:after="0" w:line="240" w:lineRule="auto"/>
        <w:ind w:firstLine="539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0D0C6E">
        <w:rPr>
          <w:rFonts w:ascii="Times New Roman" w:hAnsi="Times New Roman" w:cs="Times New Roman"/>
          <w:b/>
          <w:sz w:val="24"/>
          <w:szCs w:val="24"/>
        </w:rPr>
        <w:t>Вывод:</w:t>
      </w:r>
      <w:r w:rsidR="00331CB7" w:rsidRPr="000D0C6E">
        <w:rPr>
          <w:rFonts w:ascii="Times New Roman" w:hAnsi="Times New Roman" w:cs="Times New Roman"/>
          <w:sz w:val="24"/>
          <w:szCs w:val="24"/>
        </w:rPr>
        <w:t xml:space="preserve"> </w:t>
      </w:r>
      <w:r w:rsidR="008B6021" w:rsidRPr="000D0C6E"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r w:rsidRPr="000D0C6E">
        <w:rPr>
          <w:rFonts w:ascii="Times New Roman" w:eastAsia="Times New Roman" w:hAnsi="Times New Roman" w:cs="Times New Roman"/>
          <w:sz w:val="24"/>
          <w:szCs w:val="24"/>
          <w:lang w:eastAsia="ru-RU"/>
        </w:rPr>
        <w:t>нализ реализ</w:t>
      </w:r>
      <w:r w:rsidR="00862246" w:rsidRPr="000D0C6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ованных в полном объеме  в  </w:t>
      </w:r>
      <w:r w:rsidR="000D0C6E">
        <w:rPr>
          <w:rFonts w:ascii="Times New Roman" w:eastAsia="Times New Roman" w:hAnsi="Times New Roman" w:cs="Times New Roman"/>
          <w:sz w:val="24"/>
          <w:szCs w:val="24"/>
          <w:lang w:eastAsia="ru-RU"/>
        </w:rPr>
        <w:t>2020</w:t>
      </w:r>
      <w:r w:rsidR="00331CB7" w:rsidRPr="000D0C6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году: </w:t>
      </w:r>
      <w:r w:rsidRPr="000D0C6E">
        <w:rPr>
          <w:rFonts w:ascii="Times New Roman" w:eastAsia="Times New Roman" w:hAnsi="Times New Roman" w:cs="Times New Roman"/>
          <w:sz w:val="24"/>
          <w:szCs w:val="24"/>
          <w:lang w:eastAsia="ru-RU"/>
        </w:rPr>
        <w:t>учебного плана,  годового календарного графика работы, годового плана работы свидетельствует о положительных результатах, достигнутых в работе детского сада.</w:t>
      </w:r>
      <w:proofErr w:type="gramEnd"/>
      <w:r w:rsidRPr="000D0C6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0D0C6E">
        <w:rPr>
          <w:rFonts w:ascii="Times New Roman" w:hAnsi="Times New Roman" w:cs="Times New Roman"/>
          <w:sz w:val="24"/>
          <w:szCs w:val="24"/>
        </w:rPr>
        <w:t>Содержание и организация образовательной деятельности осуществляется согласно требованиям федерального государственного образовательного стандарта дошкольного образования.</w:t>
      </w:r>
    </w:p>
    <w:p w:rsidR="00D903B8" w:rsidRPr="00F7161A" w:rsidRDefault="00D903B8" w:rsidP="00465F43">
      <w:pPr>
        <w:shd w:val="clear" w:color="auto" w:fill="FFFFFF"/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4"/>
          <w:szCs w:val="24"/>
          <w:highlight w:val="yellow"/>
          <w:lang w:eastAsia="ru-RU"/>
        </w:rPr>
      </w:pPr>
    </w:p>
    <w:p w:rsidR="00862246" w:rsidRPr="000D0C6E" w:rsidRDefault="00862246" w:rsidP="00C542A4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D0C6E">
        <w:rPr>
          <w:rFonts w:ascii="Times New Roman" w:hAnsi="Times New Roman" w:cs="Times New Roman"/>
          <w:b/>
          <w:sz w:val="24"/>
          <w:szCs w:val="24"/>
        </w:rPr>
        <w:t>Воспитательная работа и ее направления</w:t>
      </w:r>
    </w:p>
    <w:p w:rsidR="00AF0A86" w:rsidRPr="000D0C6E" w:rsidRDefault="004E45E1" w:rsidP="00AF0A86">
      <w:pPr>
        <w:rPr>
          <w:rFonts w:ascii="Times New Roman" w:hAnsi="Times New Roman" w:cs="Times New Roman"/>
          <w:sz w:val="24"/>
          <w:szCs w:val="24"/>
        </w:rPr>
      </w:pPr>
      <w:r w:rsidRPr="000D0C6E">
        <w:rPr>
          <w:rFonts w:ascii="Times New Roman" w:hAnsi="Times New Roman" w:cs="Times New Roman"/>
          <w:sz w:val="24"/>
          <w:szCs w:val="24"/>
        </w:rPr>
        <w:t>Выбору страте</w:t>
      </w:r>
      <w:r w:rsidR="000D0C6E" w:rsidRPr="000D0C6E">
        <w:rPr>
          <w:rFonts w:ascii="Times New Roman" w:hAnsi="Times New Roman" w:cs="Times New Roman"/>
          <w:sz w:val="24"/>
          <w:szCs w:val="24"/>
        </w:rPr>
        <w:t>гии воспитательной работы в 2020</w:t>
      </w:r>
      <w:r w:rsidRPr="000D0C6E">
        <w:rPr>
          <w:rFonts w:ascii="Times New Roman" w:hAnsi="Times New Roman" w:cs="Times New Roman"/>
          <w:sz w:val="24"/>
          <w:szCs w:val="24"/>
        </w:rPr>
        <w:t xml:space="preserve"> году предшествовала а</w:t>
      </w:r>
      <w:r w:rsidR="00F05D9F" w:rsidRPr="000D0C6E">
        <w:rPr>
          <w:rFonts w:ascii="Times New Roman" w:hAnsi="Times New Roman" w:cs="Times New Roman"/>
          <w:sz w:val="24"/>
          <w:szCs w:val="24"/>
        </w:rPr>
        <w:t>налитическая работа</w:t>
      </w:r>
      <w:r w:rsidRPr="000D0C6E">
        <w:rPr>
          <w:rFonts w:ascii="Times New Roman" w:hAnsi="Times New Roman" w:cs="Times New Roman"/>
          <w:sz w:val="24"/>
          <w:szCs w:val="24"/>
        </w:rPr>
        <w:t xml:space="preserve"> по составу семей воспитанников </w:t>
      </w:r>
    </w:p>
    <w:tbl>
      <w:tblPr>
        <w:tblStyle w:val="a3"/>
        <w:tblW w:w="0" w:type="auto"/>
        <w:tblLook w:val="04A0"/>
      </w:tblPr>
      <w:tblGrid>
        <w:gridCol w:w="5495"/>
        <w:gridCol w:w="2410"/>
        <w:gridCol w:w="2409"/>
      </w:tblGrid>
      <w:tr w:rsidR="009D7F22" w:rsidRPr="00F7161A" w:rsidTr="000441E3">
        <w:tc>
          <w:tcPr>
            <w:tcW w:w="5495" w:type="dxa"/>
          </w:tcPr>
          <w:p w:rsidR="009D7F22" w:rsidRPr="000D0C6E" w:rsidRDefault="000441E3" w:rsidP="001C1B0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0C6E">
              <w:rPr>
                <w:rFonts w:ascii="Times New Roman" w:hAnsi="Times New Roman" w:cs="Times New Roman"/>
                <w:sz w:val="24"/>
                <w:szCs w:val="24"/>
              </w:rPr>
              <w:t>категория</w:t>
            </w:r>
            <w:r w:rsidR="009D7F22" w:rsidRPr="000D0C6E">
              <w:rPr>
                <w:rFonts w:ascii="Times New Roman" w:hAnsi="Times New Roman" w:cs="Times New Roman"/>
                <w:sz w:val="24"/>
                <w:szCs w:val="24"/>
              </w:rPr>
              <w:t xml:space="preserve"> семьи </w:t>
            </w:r>
          </w:p>
        </w:tc>
        <w:tc>
          <w:tcPr>
            <w:tcW w:w="2410" w:type="dxa"/>
          </w:tcPr>
          <w:p w:rsidR="009D7F22" w:rsidRPr="00F7161A" w:rsidRDefault="009D7F22" w:rsidP="001C1B08">
            <w:pPr>
              <w:jc w:val="both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0D0C6E">
              <w:rPr>
                <w:rFonts w:ascii="Times New Roman" w:hAnsi="Times New Roman" w:cs="Times New Roman"/>
                <w:sz w:val="24"/>
                <w:szCs w:val="24"/>
              </w:rPr>
              <w:t>количество семей</w:t>
            </w:r>
          </w:p>
        </w:tc>
        <w:tc>
          <w:tcPr>
            <w:tcW w:w="2409" w:type="dxa"/>
          </w:tcPr>
          <w:p w:rsidR="009D7F22" w:rsidRPr="00904F60" w:rsidRDefault="009D7F22" w:rsidP="001C1B0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04F60">
              <w:rPr>
                <w:rFonts w:ascii="Times New Roman" w:hAnsi="Times New Roman" w:cs="Times New Roman"/>
                <w:sz w:val="24"/>
                <w:szCs w:val="24"/>
              </w:rPr>
              <w:t>процент от общего количества семей</w:t>
            </w:r>
          </w:p>
        </w:tc>
      </w:tr>
      <w:tr w:rsidR="000D0C6E" w:rsidRPr="00F7161A" w:rsidTr="000441E3">
        <w:tc>
          <w:tcPr>
            <w:tcW w:w="5495" w:type="dxa"/>
          </w:tcPr>
          <w:p w:rsidR="000D0C6E" w:rsidRPr="000D0C6E" w:rsidRDefault="000D0C6E" w:rsidP="001C1B0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0C6E">
              <w:rPr>
                <w:rFonts w:ascii="Times New Roman" w:hAnsi="Times New Roman" w:cs="Times New Roman"/>
                <w:sz w:val="24"/>
                <w:szCs w:val="24"/>
              </w:rPr>
              <w:t xml:space="preserve">полная </w:t>
            </w:r>
          </w:p>
        </w:tc>
        <w:tc>
          <w:tcPr>
            <w:tcW w:w="2410" w:type="dxa"/>
          </w:tcPr>
          <w:p w:rsidR="000D0C6E" w:rsidRPr="009535C1" w:rsidRDefault="000D0C6E" w:rsidP="000D0C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35C1">
              <w:rPr>
                <w:rFonts w:ascii="Times New Roman" w:hAnsi="Times New Roman" w:cs="Times New Roman"/>
                <w:sz w:val="24"/>
                <w:szCs w:val="24"/>
              </w:rPr>
              <w:t>222</w:t>
            </w:r>
          </w:p>
        </w:tc>
        <w:tc>
          <w:tcPr>
            <w:tcW w:w="2409" w:type="dxa"/>
          </w:tcPr>
          <w:p w:rsidR="000D0C6E" w:rsidRPr="00904F60" w:rsidRDefault="00904F60" w:rsidP="00F523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4F60">
              <w:rPr>
                <w:rFonts w:ascii="Times New Roman" w:hAnsi="Times New Roman" w:cs="Times New Roman"/>
                <w:sz w:val="24"/>
                <w:szCs w:val="24"/>
              </w:rPr>
              <w:t>87,05</w:t>
            </w:r>
            <w:r w:rsidR="000D0C6E" w:rsidRPr="00904F60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0D0C6E" w:rsidRPr="00F7161A" w:rsidTr="000441E3">
        <w:tc>
          <w:tcPr>
            <w:tcW w:w="5495" w:type="dxa"/>
          </w:tcPr>
          <w:p w:rsidR="000D0C6E" w:rsidRPr="000D0C6E" w:rsidRDefault="000D0C6E" w:rsidP="001C1B0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0C6E">
              <w:rPr>
                <w:rFonts w:ascii="Times New Roman" w:hAnsi="Times New Roman" w:cs="Times New Roman"/>
                <w:sz w:val="24"/>
                <w:szCs w:val="24"/>
              </w:rPr>
              <w:t>неполная</w:t>
            </w:r>
          </w:p>
        </w:tc>
        <w:tc>
          <w:tcPr>
            <w:tcW w:w="2410" w:type="dxa"/>
          </w:tcPr>
          <w:p w:rsidR="000D0C6E" w:rsidRDefault="005F5B52" w:rsidP="000D0C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2409" w:type="dxa"/>
          </w:tcPr>
          <w:p w:rsidR="000D0C6E" w:rsidRPr="00904F60" w:rsidRDefault="00904F60" w:rsidP="00F523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4F60">
              <w:rPr>
                <w:rFonts w:ascii="Times New Roman" w:hAnsi="Times New Roman" w:cs="Times New Roman"/>
                <w:sz w:val="24"/>
                <w:szCs w:val="24"/>
              </w:rPr>
              <w:t>12,1</w:t>
            </w:r>
            <w:r w:rsidR="000D0C6E" w:rsidRPr="00904F60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0D0C6E" w:rsidRPr="00F7161A" w:rsidTr="000441E3">
        <w:tc>
          <w:tcPr>
            <w:tcW w:w="5495" w:type="dxa"/>
          </w:tcPr>
          <w:p w:rsidR="000D0C6E" w:rsidRPr="000D0C6E" w:rsidRDefault="000D0C6E" w:rsidP="001C1B0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0C6E">
              <w:rPr>
                <w:rFonts w:ascii="Times New Roman" w:hAnsi="Times New Roman" w:cs="Times New Roman"/>
                <w:sz w:val="24"/>
                <w:szCs w:val="24"/>
              </w:rPr>
              <w:t xml:space="preserve">только с матерью </w:t>
            </w:r>
          </w:p>
        </w:tc>
        <w:tc>
          <w:tcPr>
            <w:tcW w:w="2410" w:type="dxa"/>
          </w:tcPr>
          <w:p w:rsidR="000D0C6E" w:rsidRDefault="000D0C6E" w:rsidP="000D0C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2409" w:type="dxa"/>
          </w:tcPr>
          <w:p w:rsidR="000D0C6E" w:rsidRPr="00904F60" w:rsidRDefault="00904F60" w:rsidP="00A22B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4F60">
              <w:rPr>
                <w:rFonts w:ascii="Times New Roman" w:hAnsi="Times New Roman" w:cs="Times New Roman"/>
                <w:sz w:val="24"/>
                <w:szCs w:val="24"/>
              </w:rPr>
              <w:t>12,1</w:t>
            </w:r>
            <w:r w:rsidR="000D0C6E" w:rsidRPr="00904F60">
              <w:rPr>
                <w:rFonts w:ascii="Times New Roman" w:hAnsi="Times New Roman" w:cs="Times New Roman"/>
                <w:sz w:val="24"/>
                <w:szCs w:val="24"/>
              </w:rPr>
              <w:t xml:space="preserve"> %</w:t>
            </w:r>
          </w:p>
        </w:tc>
      </w:tr>
      <w:tr w:rsidR="000D0C6E" w:rsidRPr="00F7161A" w:rsidTr="000441E3">
        <w:tc>
          <w:tcPr>
            <w:tcW w:w="5495" w:type="dxa"/>
          </w:tcPr>
          <w:p w:rsidR="000D0C6E" w:rsidRPr="000D0C6E" w:rsidRDefault="000D0C6E" w:rsidP="001C1B0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0C6E">
              <w:rPr>
                <w:rFonts w:ascii="Times New Roman" w:hAnsi="Times New Roman" w:cs="Times New Roman"/>
                <w:sz w:val="24"/>
                <w:szCs w:val="24"/>
              </w:rPr>
              <w:t>только с отцом</w:t>
            </w:r>
          </w:p>
        </w:tc>
        <w:tc>
          <w:tcPr>
            <w:tcW w:w="2410" w:type="dxa"/>
          </w:tcPr>
          <w:p w:rsidR="000D0C6E" w:rsidRDefault="000D0C6E" w:rsidP="000D0C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409" w:type="dxa"/>
          </w:tcPr>
          <w:p w:rsidR="000D0C6E" w:rsidRPr="00904F60" w:rsidRDefault="000D0C6E" w:rsidP="00A22B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4F6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0D0C6E" w:rsidRPr="00F7161A" w:rsidTr="000441E3">
        <w:tc>
          <w:tcPr>
            <w:tcW w:w="5495" w:type="dxa"/>
          </w:tcPr>
          <w:p w:rsidR="000D0C6E" w:rsidRPr="000D0C6E" w:rsidRDefault="000D0C6E" w:rsidP="001C1B0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0C6E">
              <w:rPr>
                <w:rFonts w:ascii="Times New Roman" w:hAnsi="Times New Roman" w:cs="Times New Roman"/>
                <w:sz w:val="24"/>
                <w:szCs w:val="24"/>
              </w:rPr>
              <w:t>оформлено опекунство</w:t>
            </w:r>
          </w:p>
        </w:tc>
        <w:tc>
          <w:tcPr>
            <w:tcW w:w="2410" w:type="dxa"/>
          </w:tcPr>
          <w:p w:rsidR="000D0C6E" w:rsidRDefault="000D0C6E" w:rsidP="000D0C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409" w:type="dxa"/>
          </w:tcPr>
          <w:p w:rsidR="000D0C6E" w:rsidRPr="00904F60" w:rsidRDefault="00904F60" w:rsidP="00A22B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4F6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0D0C6E" w:rsidRPr="00F7161A" w:rsidTr="000441E3">
        <w:tc>
          <w:tcPr>
            <w:tcW w:w="5495" w:type="dxa"/>
          </w:tcPr>
          <w:p w:rsidR="000D0C6E" w:rsidRPr="00F7161A" w:rsidRDefault="000D0C6E" w:rsidP="001C1B08">
            <w:pPr>
              <w:jc w:val="both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0D0C6E">
              <w:rPr>
                <w:rFonts w:ascii="Times New Roman" w:hAnsi="Times New Roman" w:cs="Times New Roman"/>
                <w:sz w:val="24"/>
                <w:szCs w:val="24"/>
              </w:rPr>
              <w:t>многодетные семьи</w:t>
            </w:r>
          </w:p>
        </w:tc>
        <w:tc>
          <w:tcPr>
            <w:tcW w:w="2410" w:type="dxa"/>
          </w:tcPr>
          <w:p w:rsidR="000D0C6E" w:rsidRDefault="000D0C6E" w:rsidP="000D0C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2409" w:type="dxa"/>
          </w:tcPr>
          <w:p w:rsidR="000D0C6E" w:rsidRPr="00904F60" w:rsidRDefault="00904F60" w:rsidP="00E943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4F60">
              <w:rPr>
                <w:rFonts w:ascii="Times New Roman" w:hAnsi="Times New Roman" w:cs="Times New Roman"/>
                <w:sz w:val="24"/>
                <w:szCs w:val="24"/>
              </w:rPr>
              <w:t>17,2</w:t>
            </w:r>
            <w:r w:rsidR="000D0C6E" w:rsidRPr="00904F60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</w:tbl>
    <w:p w:rsidR="00D903B8" w:rsidRPr="00F7161A" w:rsidRDefault="00D903B8" w:rsidP="001C1B08">
      <w:pPr>
        <w:jc w:val="both"/>
        <w:rPr>
          <w:rFonts w:ascii="Times New Roman" w:hAnsi="Times New Roman" w:cs="Times New Roman"/>
          <w:sz w:val="16"/>
          <w:szCs w:val="16"/>
          <w:highlight w:val="yellow"/>
        </w:rPr>
      </w:pPr>
    </w:p>
    <w:p w:rsidR="001E01A0" w:rsidRPr="000D0C6E" w:rsidRDefault="000E3069" w:rsidP="001B5ECA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D0C6E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1C1B08" w:rsidRPr="000D0C6E">
        <w:rPr>
          <w:rFonts w:ascii="Times New Roman" w:hAnsi="Times New Roman" w:cs="Times New Roman"/>
          <w:b/>
          <w:sz w:val="24"/>
          <w:szCs w:val="24"/>
        </w:rPr>
        <w:t>Вывод:</w:t>
      </w:r>
      <w:r w:rsidR="001C1B08" w:rsidRPr="000D0C6E">
        <w:rPr>
          <w:rFonts w:ascii="Times New Roman" w:hAnsi="Times New Roman" w:cs="Times New Roman"/>
          <w:sz w:val="24"/>
          <w:szCs w:val="24"/>
        </w:rPr>
        <w:t xml:space="preserve"> воспитательная работа в ДОУ осуществлялась с учетом индивидуальных особенностей детей, с использованием разнообразных форм и методов, в тесном взаимодействии всех участников образовательного процесса.</w:t>
      </w:r>
    </w:p>
    <w:p w:rsidR="00006ECF" w:rsidRPr="00F7161A" w:rsidRDefault="00006ECF" w:rsidP="001C1B08">
      <w:pPr>
        <w:jc w:val="both"/>
        <w:rPr>
          <w:rFonts w:ascii="Times New Roman" w:hAnsi="Times New Roman" w:cs="Times New Roman"/>
          <w:sz w:val="16"/>
          <w:szCs w:val="16"/>
          <w:highlight w:val="yellow"/>
        </w:rPr>
      </w:pPr>
    </w:p>
    <w:p w:rsidR="001E01A0" w:rsidRPr="000D0C6E" w:rsidRDefault="00AF0A86" w:rsidP="00AF0A86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D0C6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Раздел 4. «Оценка функционирования внутренней системы качества образования»</w:t>
      </w:r>
    </w:p>
    <w:p w:rsidR="001E01A0" w:rsidRPr="000D0C6E" w:rsidRDefault="001E01A0" w:rsidP="00AF0A86">
      <w:pPr>
        <w:spacing w:after="0" w:line="240" w:lineRule="auto"/>
        <w:rPr>
          <w:rFonts w:ascii="Times New Roman" w:eastAsia="Times New Roman" w:hAnsi="Times New Roman" w:cs="Times New Roman"/>
          <w:b/>
          <w:color w:val="FF0000"/>
          <w:sz w:val="24"/>
          <w:szCs w:val="24"/>
          <w:lang w:eastAsia="ru-RU"/>
        </w:rPr>
      </w:pPr>
    </w:p>
    <w:p w:rsidR="001B5ECA" w:rsidRPr="000D0C6E" w:rsidRDefault="001B5ECA" w:rsidP="001B5EC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1B5ECA" w:rsidRPr="000D0C6E" w:rsidRDefault="00B127E9" w:rsidP="001B5EC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D0C6E">
        <w:rPr>
          <w:rFonts w:ascii="Times New Roman" w:hAnsi="Times New Roman" w:cs="Times New Roman"/>
          <w:sz w:val="24"/>
          <w:szCs w:val="24"/>
        </w:rPr>
        <w:t xml:space="preserve">В ДОУ функционирует внутренняя система оценки качества образования, которая определяется по трем показателям соответствия требованиям федерального государственного образовательного стандарта дошкольного образования: - реализация требований, действующих нормативных правовых документов; - результаты освоения образовательных программ дошкольного образования; - соответствие условий реализации образовательных программ дошкольного образования. </w:t>
      </w:r>
    </w:p>
    <w:p w:rsidR="001B5ECA" w:rsidRPr="000D0C6E" w:rsidRDefault="001B5ECA" w:rsidP="001B5EC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1B5ECA" w:rsidRPr="000D0C6E" w:rsidRDefault="00B127E9" w:rsidP="001B5EC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D0C6E">
        <w:rPr>
          <w:rFonts w:ascii="Times New Roman" w:hAnsi="Times New Roman" w:cs="Times New Roman"/>
          <w:sz w:val="24"/>
          <w:szCs w:val="24"/>
        </w:rPr>
        <w:t xml:space="preserve">Внутренний контроль осуществляется в виде плановых или оперативных проверок. Контроль в виде плановых проверок осуществляется в соответствии с утверждённым годовым планом, графиком контроля на месяц, который доводится до членов педагогического коллектива. Результаты внутреннего контроля оформляются в виде справок, актов, отчётов, карт наблюдений. Итоговый материал содержит констатацию фактов, выводы и, при необходимости, предложения. Результаты контроля заносятся в журнал контроля. </w:t>
      </w:r>
    </w:p>
    <w:p w:rsidR="001B5ECA" w:rsidRPr="000D0C6E" w:rsidRDefault="001B5ECA" w:rsidP="001B5EC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B127E9" w:rsidRPr="000D0C6E" w:rsidRDefault="001B5ECA" w:rsidP="001B5EC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D0C6E">
        <w:rPr>
          <w:rFonts w:ascii="Times New Roman" w:hAnsi="Times New Roman" w:cs="Times New Roman"/>
          <w:sz w:val="24"/>
          <w:szCs w:val="24"/>
        </w:rPr>
        <w:lastRenderedPageBreak/>
        <w:t xml:space="preserve"> </w:t>
      </w:r>
      <w:r w:rsidR="00B127E9" w:rsidRPr="000D0C6E">
        <w:rPr>
          <w:rFonts w:ascii="Times New Roman" w:hAnsi="Times New Roman" w:cs="Times New Roman"/>
          <w:sz w:val="24"/>
          <w:szCs w:val="24"/>
        </w:rPr>
        <w:t xml:space="preserve">По итогам контроля в зависимости от его формы, целей и задач, а также с учётом реального положения дел проводятся заседания педагогического совета и административные совещания. Мониторинг предусматривает сбор, системный учёт обработку и анализ информации об организации и результатах образовательной деятельности для эффективного решения задач управления качеством. На основании приказа заведующей ДОУ по результатам мониторинга устанавливаются сроки устранения недостатков, поощрения педагогов. </w:t>
      </w:r>
    </w:p>
    <w:p w:rsidR="001B5ECA" w:rsidRPr="000D0C6E" w:rsidRDefault="001B5ECA" w:rsidP="001B5EC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1B5E8E" w:rsidRPr="000D0C6E" w:rsidRDefault="00B127E9" w:rsidP="001B5EC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D0C6E">
        <w:rPr>
          <w:rFonts w:ascii="Times New Roman" w:hAnsi="Times New Roman" w:cs="Times New Roman"/>
          <w:sz w:val="24"/>
          <w:szCs w:val="24"/>
        </w:rPr>
        <w:t>В конце учебного года было проведено анкетирование о степени удовлетворенности родителей</w:t>
      </w:r>
      <w:r w:rsidR="002019E6" w:rsidRPr="000D0C6E">
        <w:rPr>
          <w:rFonts w:ascii="Times New Roman" w:hAnsi="Times New Roman" w:cs="Times New Roman"/>
          <w:sz w:val="24"/>
          <w:szCs w:val="24"/>
        </w:rPr>
        <w:t xml:space="preserve"> качеством деятельности ДОУ</w:t>
      </w:r>
      <w:r w:rsidRPr="000D0C6E">
        <w:rPr>
          <w:rFonts w:ascii="Times New Roman" w:hAnsi="Times New Roman" w:cs="Times New Roman"/>
          <w:sz w:val="24"/>
          <w:szCs w:val="24"/>
        </w:rPr>
        <w:t xml:space="preserve">. </w:t>
      </w:r>
      <w:r w:rsidR="00124575" w:rsidRPr="000D0C6E">
        <w:rPr>
          <w:rFonts w:ascii="Times New Roman" w:hAnsi="Times New Roman" w:cs="Times New Roman"/>
          <w:sz w:val="24"/>
          <w:szCs w:val="24"/>
        </w:rPr>
        <w:t>В опросе приняли участие 231 родитель</w:t>
      </w:r>
      <w:r w:rsidR="00CF5422" w:rsidRPr="000D0C6E">
        <w:rPr>
          <w:rFonts w:ascii="Times New Roman" w:hAnsi="Times New Roman" w:cs="Times New Roman"/>
          <w:sz w:val="24"/>
          <w:szCs w:val="24"/>
        </w:rPr>
        <w:t xml:space="preserve">, были получены </w:t>
      </w:r>
      <w:r w:rsidR="001B5E8E" w:rsidRPr="000D0C6E">
        <w:rPr>
          <w:rFonts w:ascii="Times New Roman" w:eastAsia="Times New Roman" w:hAnsi="Times New Roman" w:cs="Times New Roman"/>
          <w:sz w:val="24"/>
          <w:szCs w:val="24"/>
          <w:lang w:eastAsia="ru-RU"/>
        </w:rPr>
        <w:t>следующие результаты:</w:t>
      </w:r>
    </w:p>
    <w:p w:rsidR="001B5ECA" w:rsidRPr="000D0C6E" w:rsidRDefault="001B5ECA" w:rsidP="001B5EC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Style w:val="a3"/>
        <w:tblW w:w="0" w:type="auto"/>
        <w:tblLook w:val="04A0"/>
      </w:tblPr>
      <w:tblGrid>
        <w:gridCol w:w="7621"/>
        <w:gridCol w:w="2552"/>
      </w:tblGrid>
      <w:tr w:rsidR="00807D7F" w:rsidRPr="00F7161A" w:rsidTr="00807D7F">
        <w:tc>
          <w:tcPr>
            <w:tcW w:w="7621" w:type="dxa"/>
          </w:tcPr>
          <w:p w:rsidR="00807D7F" w:rsidRPr="00904F60" w:rsidRDefault="00807D7F" w:rsidP="00CF5422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04F60">
              <w:rPr>
                <w:rFonts w:ascii="Times New Roman" w:hAnsi="Times New Roman" w:cs="Times New Roman"/>
                <w:b/>
                <w:sz w:val="24"/>
                <w:szCs w:val="24"/>
              </w:rPr>
              <w:t>критерии опроса</w:t>
            </w:r>
          </w:p>
        </w:tc>
        <w:tc>
          <w:tcPr>
            <w:tcW w:w="2552" w:type="dxa"/>
          </w:tcPr>
          <w:p w:rsidR="00807D7F" w:rsidRPr="00F7161A" w:rsidRDefault="00807D7F" w:rsidP="00CF5422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</w:tr>
      <w:tr w:rsidR="00807D7F" w:rsidRPr="00F7161A" w:rsidTr="00807D7F">
        <w:tc>
          <w:tcPr>
            <w:tcW w:w="7621" w:type="dxa"/>
          </w:tcPr>
          <w:p w:rsidR="00807D7F" w:rsidRPr="00904F60" w:rsidRDefault="00807D7F" w:rsidP="00807D7F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4F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−доля получателей услуг, положительно оценивающих доброжелательность и вежливость работников организации</w:t>
            </w:r>
          </w:p>
          <w:p w:rsidR="001B5ECA" w:rsidRPr="00904F60" w:rsidRDefault="001B5ECA" w:rsidP="00807D7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:rsidR="00807D7F" w:rsidRPr="00904F60" w:rsidRDefault="000046DE" w:rsidP="00807D7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4F60">
              <w:rPr>
                <w:rFonts w:ascii="Times New Roman" w:hAnsi="Times New Roman" w:cs="Times New Roman"/>
                <w:sz w:val="24"/>
                <w:szCs w:val="24"/>
              </w:rPr>
              <w:t>99,5</w:t>
            </w:r>
            <w:r w:rsidR="00A20C1A" w:rsidRPr="00904F6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807D7F" w:rsidRPr="00904F60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807D7F" w:rsidRPr="00F7161A" w:rsidTr="00807D7F">
        <w:tc>
          <w:tcPr>
            <w:tcW w:w="7621" w:type="dxa"/>
          </w:tcPr>
          <w:p w:rsidR="00807D7F" w:rsidRPr="00904F60" w:rsidRDefault="00807D7F" w:rsidP="00807D7F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4F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− доля получателей услуг, удовлетворенных компетентностью работников организации</w:t>
            </w:r>
          </w:p>
          <w:p w:rsidR="001B5ECA" w:rsidRPr="00904F60" w:rsidRDefault="001B5ECA" w:rsidP="00807D7F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52" w:type="dxa"/>
          </w:tcPr>
          <w:p w:rsidR="00807D7F" w:rsidRPr="00904F60" w:rsidRDefault="000046DE" w:rsidP="00807D7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4F60">
              <w:rPr>
                <w:rFonts w:ascii="Times New Roman" w:hAnsi="Times New Roman" w:cs="Times New Roman"/>
                <w:sz w:val="24"/>
                <w:szCs w:val="24"/>
              </w:rPr>
              <w:t>99,5</w:t>
            </w:r>
            <w:r w:rsidR="00807D7F" w:rsidRPr="00904F60">
              <w:rPr>
                <w:rFonts w:ascii="Times New Roman" w:hAnsi="Times New Roman" w:cs="Times New Roman"/>
                <w:sz w:val="24"/>
                <w:szCs w:val="24"/>
              </w:rPr>
              <w:t xml:space="preserve"> %</w:t>
            </w:r>
          </w:p>
        </w:tc>
      </w:tr>
      <w:tr w:rsidR="00807D7F" w:rsidRPr="00F7161A" w:rsidTr="00807D7F">
        <w:tc>
          <w:tcPr>
            <w:tcW w:w="7621" w:type="dxa"/>
          </w:tcPr>
          <w:p w:rsidR="00807D7F" w:rsidRPr="00904F60" w:rsidRDefault="00807D7F" w:rsidP="00807D7F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4F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− доля получателей услуг, удовлетворенных материально-техническим обеспечением организации</w:t>
            </w:r>
          </w:p>
          <w:p w:rsidR="001B5ECA" w:rsidRPr="00904F60" w:rsidRDefault="001B5ECA" w:rsidP="00807D7F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52" w:type="dxa"/>
          </w:tcPr>
          <w:p w:rsidR="00807D7F" w:rsidRPr="00904F60" w:rsidRDefault="000046DE" w:rsidP="00807D7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4F60">
              <w:rPr>
                <w:rFonts w:ascii="Times New Roman" w:hAnsi="Times New Roman" w:cs="Times New Roman"/>
                <w:sz w:val="24"/>
                <w:szCs w:val="24"/>
              </w:rPr>
              <w:t>99,5</w:t>
            </w:r>
            <w:r w:rsidR="00807D7F" w:rsidRPr="00904F60">
              <w:rPr>
                <w:rFonts w:ascii="Times New Roman" w:hAnsi="Times New Roman" w:cs="Times New Roman"/>
                <w:sz w:val="24"/>
                <w:szCs w:val="24"/>
              </w:rPr>
              <w:t xml:space="preserve"> %</w:t>
            </w:r>
          </w:p>
        </w:tc>
      </w:tr>
      <w:tr w:rsidR="00807D7F" w:rsidRPr="00F7161A" w:rsidTr="00807D7F">
        <w:tc>
          <w:tcPr>
            <w:tcW w:w="7621" w:type="dxa"/>
          </w:tcPr>
          <w:p w:rsidR="00807D7F" w:rsidRPr="00904F60" w:rsidRDefault="00807D7F" w:rsidP="00807D7F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4F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− доля получателей услуг, удовлетворенных качеством предоставляемых образовательных услуг</w:t>
            </w:r>
          </w:p>
          <w:p w:rsidR="001B5ECA" w:rsidRPr="00904F60" w:rsidRDefault="001B5ECA" w:rsidP="00807D7F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52" w:type="dxa"/>
          </w:tcPr>
          <w:p w:rsidR="00807D7F" w:rsidRPr="00904F60" w:rsidRDefault="000046DE" w:rsidP="00807D7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4F60">
              <w:rPr>
                <w:rFonts w:ascii="Times New Roman" w:hAnsi="Times New Roman" w:cs="Times New Roman"/>
                <w:sz w:val="24"/>
                <w:szCs w:val="24"/>
              </w:rPr>
              <w:t>99,5</w:t>
            </w:r>
            <w:r w:rsidR="00807D7F" w:rsidRPr="00904F60">
              <w:rPr>
                <w:rFonts w:ascii="Times New Roman" w:hAnsi="Times New Roman" w:cs="Times New Roman"/>
                <w:sz w:val="24"/>
                <w:szCs w:val="24"/>
              </w:rPr>
              <w:t xml:space="preserve"> %</w:t>
            </w:r>
          </w:p>
        </w:tc>
      </w:tr>
      <w:tr w:rsidR="00807D7F" w:rsidRPr="00F7161A" w:rsidTr="00807D7F">
        <w:tc>
          <w:tcPr>
            <w:tcW w:w="7621" w:type="dxa"/>
          </w:tcPr>
          <w:p w:rsidR="00807D7F" w:rsidRPr="00904F60" w:rsidRDefault="00807D7F" w:rsidP="00807D7F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4F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− доля получателей услуг, которые готовы рекомендовать организацию родственникам и знакомым</w:t>
            </w:r>
          </w:p>
          <w:p w:rsidR="001B5ECA" w:rsidRPr="00904F60" w:rsidRDefault="001B5ECA" w:rsidP="00807D7F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52" w:type="dxa"/>
          </w:tcPr>
          <w:p w:rsidR="00807D7F" w:rsidRPr="00904F60" w:rsidRDefault="000046DE" w:rsidP="00807D7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4F60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  <w:r w:rsidR="00807D7F" w:rsidRPr="00904F60">
              <w:rPr>
                <w:rFonts w:ascii="Times New Roman" w:hAnsi="Times New Roman" w:cs="Times New Roman"/>
                <w:sz w:val="24"/>
                <w:szCs w:val="24"/>
              </w:rPr>
              <w:t xml:space="preserve"> %</w:t>
            </w:r>
          </w:p>
        </w:tc>
      </w:tr>
    </w:tbl>
    <w:p w:rsidR="001B5E8E" w:rsidRPr="00F7161A" w:rsidRDefault="001B5E8E" w:rsidP="00006ECF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  <w:highlight w:val="yellow"/>
        </w:rPr>
      </w:pPr>
    </w:p>
    <w:p w:rsidR="001E01A0" w:rsidRPr="000D0C6E" w:rsidRDefault="001B5E8E" w:rsidP="001B5EC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D0C6E">
        <w:rPr>
          <w:rFonts w:ascii="Times New Roman" w:hAnsi="Times New Roman" w:cs="Times New Roman"/>
          <w:b/>
          <w:sz w:val="24"/>
          <w:szCs w:val="24"/>
        </w:rPr>
        <w:t>Вывод:</w:t>
      </w:r>
      <w:r w:rsidRPr="000D0C6E">
        <w:rPr>
          <w:rFonts w:ascii="Times New Roman" w:hAnsi="Times New Roman" w:cs="Times New Roman"/>
          <w:sz w:val="24"/>
          <w:szCs w:val="24"/>
        </w:rPr>
        <w:t xml:space="preserve"> с</w:t>
      </w:r>
      <w:r w:rsidR="00B127E9" w:rsidRPr="000D0C6E">
        <w:rPr>
          <w:rFonts w:ascii="Times New Roman" w:hAnsi="Times New Roman" w:cs="Times New Roman"/>
          <w:sz w:val="24"/>
          <w:szCs w:val="24"/>
        </w:rPr>
        <w:t xml:space="preserve">истема внутренней оценки качества образования функционирует в соответствии с требованиями действующего законодательства, созданная система работы ДОУ позволяет максимально удовлетворять потребность и запросы родителей. Таким образом, на основе </w:t>
      </w:r>
      <w:proofErr w:type="spellStart"/>
      <w:r w:rsidR="00B127E9" w:rsidRPr="000D0C6E">
        <w:rPr>
          <w:rFonts w:ascii="Times New Roman" w:hAnsi="Times New Roman" w:cs="Times New Roman"/>
          <w:sz w:val="24"/>
          <w:szCs w:val="24"/>
        </w:rPr>
        <w:t>самообследования</w:t>
      </w:r>
      <w:proofErr w:type="spellEnd"/>
      <w:r w:rsidR="00B127E9" w:rsidRPr="000D0C6E">
        <w:rPr>
          <w:rFonts w:ascii="Times New Roman" w:hAnsi="Times New Roman" w:cs="Times New Roman"/>
          <w:sz w:val="24"/>
          <w:szCs w:val="24"/>
        </w:rPr>
        <w:t xml:space="preserve"> деятельности ДОУ, представленной в аналитической части отчёта, можно сделать вывод, что в ДОУ создана развивающая образовательная среда, представляющая собой</w:t>
      </w:r>
      <w:r w:rsidR="008F1F29" w:rsidRPr="000D0C6E">
        <w:rPr>
          <w:rFonts w:ascii="Times New Roman" w:hAnsi="Times New Roman" w:cs="Times New Roman"/>
          <w:sz w:val="24"/>
          <w:szCs w:val="24"/>
        </w:rPr>
        <w:t xml:space="preserve"> систему условий социализации и индивидуализации воспитанников.</w:t>
      </w:r>
    </w:p>
    <w:p w:rsidR="00AF0A86" w:rsidRPr="000D0C6E" w:rsidRDefault="00AF0A86" w:rsidP="00AF0A86">
      <w:pPr>
        <w:spacing w:after="0" w:line="240" w:lineRule="auto"/>
        <w:rPr>
          <w:rFonts w:ascii="Times New Roman" w:eastAsia="Times New Roman" w:hAnsi="Times New Roman" w:cs="Times New Roman"/>
          <w:b/>
          <w:color w:val="FF0000"/>
          <w:sz w:val="16"/>
          <w:szCs w:val="16"/>
          <w:lang w:eastAsia="ru-RU"/>
        </w:rPr>
      </w:pPr>
    </w:p>
    <w:p w:rsidR="00006ECF" w:rsidRPr="000D0C6E" w:rsidRDefault="00006ECF" w:rsidP="00AF0A86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AF0A86" w:rsidRPr="000D0C6E" w:rsidRDefault="00AF0A86" w:rsidP="00AF0A86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  <w:r w:rsidRPr="000D0C6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Раздел 5. «Оценка кадрового обеспечения»</w:t>
      </w:r>
    </w:p>
    <w:p w:rsidR="00AF0A86" w:rsidRPr="000D0C6E" w:rsidRDefault="00AF0A86" w:rsidP="00AF0A86">
      <w:pPr>
        <w:spacing w:after="0" w:line="240" w:lineRule="auto"/>
        <w:ind w:right="425"/>
        <w:jc w:val="both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AF0A86" w:rsidRPr="000D0C6E" w:rsidRDefault="00AF0A86" w:rsidP="00AF0A86">
      <w:pPr>
        <w:tabs>
          <w:tab w:val="left" w:pos="10065"/>
        </w:tabs>
        <w:spacing w:after="0" w:line="240" w:lineRule="auto"/>
        <w:ind w:right="-141"/>
        <w:jc w:val="both"/>
        <w:rPr>
          <w:rFonts w:ascii="Times New Roman" w:hAnsi="Times New Roman" w:cs="Times New Roman"/>
          <w:sz w:val="24"/>
          <w:szCs w:val="24"/>
        </w:rPr>
      </w:pPr>
      <w:r w:rsidRPr="000D0C6E">
        <w:rPr>
          <w:rFonts w:ascii="Times New Roman" w:hAnsi="Times New Roman" w:cs="Times New Roman"/>
          <w:b/>
          <w:sz w:val="24"/>
          <w:szCs w:val="24"/>
          <w:lang w:val="tt-RU"/>
        </w:rPr>
        <w:t xml:space="preserve">    </w:t>
      </w:r>
      <w:r w:rsidRPr="000D0C6E">
        <w:rPr>
          <w:rFonts w:ascii="Times New Roman" w:hAnsi="Times New Roman" w:cs="Times New Roman"/>
          <w:sz w:val="24"/>
          <w:szCs w:val="24"/>
        </w:rPr>
        <w:t>Одна из главных задач ДОУ – обеспечение его квалифицированными специалистами, повышение профессионального мастерства педагогов, исходя из этого,  в детском саду созданы оптимальные условия для профессионального роста педагогов.</w:t>
      </w:r>
    </w:p>
    <w:p w:rsidR="00AF0A86" w:rsidRPr="000D0C6E" w:rsidRDefault="00AF0A86" w:rsidP="00AF0A86">
      <w:pPr>
        <w:spacing w:after="0" w:line="240" w:lineRule="auto"/>
        <w:ind w:right="425"/>
        <w:jc w:val="both"/>
        <w:rPr>
          <w:rFonts w:ascii="Times New Roman" w:hAnsi="Times New Roman" w:cs="Times New Roman"/>
          <w:sz w:val="24"/>
          <w:szCs w:val="24"/>
        </w:rPr>
      </w:pPr>
    </w:p>
    <w:p w:rsidR="00AF0A86" w:rsidRPr="000D0C6E" w:rsidRDefault="00AF0A86" w:rsidP="00AF0A86">
      <w:pPr>
        <w:spacing w:after="0" w:line="240" w:lineRule="auto"/>
        <w:rPr>
          <w:rFonts w:ascii="Times New Roman" w:eastAsia="Calibri" w:hAnsi="Times New Roman" w:cs="Times New Roman"/>
          <w:b/>
          <w:color w:val="000000"/>
          <w:sz w:val="24"/>
          <w:szCs w:val="24"/>
        </w:rPr>
      </w:pPr>
      <w:r w:rsidRPr="000D0C6E">
        <w:rPr>
          <w:rFonts w:ascii="Times New Roman" w:eastAsia="Calibri" w:hAnsi="Times New Roman" w:cs="Times New Roman"/>
          <w:b/>
          <w:color w:val="000000"/>
          <w:sz w:val="24"/>
          <w:szCs w:val="24"/>
        </w:rPr>
        <w:t xml:space="preserve">                                                Характеристика  кадровых ресурсов ДОУ</w:t>
      </w:r>
    </w:p>
    <w:p w:rsidR="00AF0A86" w:rsidRPr="00F7161A" w:rsidRDefault="00AF0A86" w:rsidP="00AF0A86">
      <w:pPr>
        <w:spacing w:after="0" w:line="240" w:lineRule="auto"/>
        <w:rPr>
          <w:rFonts w:eastAsia="Calibri"/>
          <w:b/>
          <w:color w:val="000000"/>
          <w:highlight w:val="yellow"/>
        </w:rPr>
      </w:pPr>
    </w:p>
    <w:tbl>
      <w:tblPr>
        <w:tblW w:w="9923" w:type="dxa"/>
        <w:tblInd w:w="57" w:type="dxa"/>
        <w:tblCellMar>
          <w:left w:w="0" w:type="dxa"/>
          <w:right w:w="0" w:type="dxa"/>
        </w:tblCellMar>
        <w:tblLook w:val="01E0"/>
      </w:tblPr>
      <w:tblGrid>
        <w:gridCol w:w="4678"/>
        <w:gridCol w:w="2694"/>
        <w:gridCol w:w="2551"/>
      </w:tblGrid>
      <w:tr w:rsidR="0029624A" w:rsidRPr="0029624A" w:rsidTr="00C603EF">
        <w:trPr>
          <w:trHeight w:val="444"/>
        </w:trPr>
        <w:tc>
          <w:tcPr>
            <w:tcW w:w="46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7" w:type="dxa"/>
              <w:bottom w:w="0" w:type="dxa"/>
              <w:right w:w="57" w:type="dxa"/>
            </w:tcMar>
            <w:hideMark/>
          </w:tcPr>
          <w:p w:rsidR="0029624A" w:rsidRPr="0029624A" w:rsidRDefault="0029624A" w:rsidP="0029624A">
            <w:pPr>
              <w:spacing w:after="0" w:line="240" w:lineRule="auto"/>
              <w:ind w:firstLine="227"/>
              <w:rPr>
                <w:rFonts w:ascii="Times New Roman" w:eastAsia="Calibri" w:hAnsi="Times New Roman" w:cs="Times New Roman"/>
              </w:rPr>
            </w:pPr>
            <w:r w:rsidRPr="0029624A">
              <w:rPr>
                <w:rFonts w:ascii="Times New Roman" w:eastAsia="Calibri" w:hAnsi="Times New Roman" w:cs="Times New Roman"/>
                <w:color w:val="000000"/>
                <w:kern w:val="24"/>
              </w:rPr>
              <w:t>Сведения о кадрах</w:t>
            </w:r>
          </w:p>
        </w:tc>
        <w:tc>
          <w:tcPr>
            <w:tcW w:w="2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7" w:type="dxa"/>
              <w:bottom w:w="0" w:type="dxa"/>
              <w:right w:w="57" w:type="dxa"/>
            </w:tcMar>
            <w:hideMark/>
          </w:tcPr>
          <w:p w:rsidR="0029624A" w:rsidRPr="0029624A" w:rsidRDefault="0029624A" w:rsidP="0029624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29624A">
              <w:rPr>
                <w:rFonts w:ascii="Times New Roman" w:eastAsia="Calibri" w:hAnsi="Times New Roman" w:cs="Times New Roman"/>
                <w:color w:val="000000"/>
                <w:kern w:val="24"/>
              </w:rPr>
              <w:t>Всего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7" w:type="dxa"/>
              <w:bottom w:w="0" w:type="dxa"/>
              <w:right w:w="57" w:type="dxa"/>
            </w:tcMar>
            <w:hideMark/>
          </w:tcPr>
          <w:p w:rsidR="0029624A" w:rsidRPr="0029624A" w:rsidRDefault="0029624A" w:rsidP="0029624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29624A">
              <w:rPr>
                <w:rFonts w:ascii="Times New Roman" w:eastAsia="Calibri" w:hAnsi="Times New Roman" w:cs="Times New Roman"/>
                <w:color w:val="000000"/>
                <w:kern w:val="24"/>
              </w:rPr>
              <w:t>в % отношении к общей численности</w:t>
            </w:r>
          </w:p>
        </w:tc>
      </w:tr>
      <w:tr w:rsidR="0029624A" w:rsidRPr="0029624A" w:rsidTr="00C603EF">
        <w:trPr>
          <w:trHeight w:val="641"/>
        </w:trPr>
        <w:tc>
          <w:tcPr>
            <w:tcW w:w="46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7" w:type="dxa"/>
              <w:bottom w:w="0" w:type="dxa"/>
              <w:right w:w="57" w:type="dxa"/>
            </w:tcMar>
            <w:hideMark/>
          </w:tcPr>
          <w:p w:rsidR="0029624A" w:rsidRPr="0029624A" w:rsidRDefault="0029624A" w:rsidP="0029624A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9624A">
              <w:rPr>
                <w:rFonts w:ascii="Times New Roman" w:eastAsia="Calibri" w:hAnsi="Times New Roman" w:cs="Times New Roman"/>
                <w:color w:val="000000"/>
                <w:kern w:val="24"/>
              </w:rPr>
              <w:t>Всего педагогических работников  в учреждении,</w:t>
            </w:r>
            <w:r w:rsidRPr="0029624A">
              <w:rPr>
                <w:rFonts w:ascii="Times New Roman" w:eastAsia="Calibri" w:hAnsi="Times New Roman" w:cs="Times New Roman"/>
              </w:rPr>
              <w:t xml:space="preserve"> </w:t>
            </w:r>
            <w:r w:rsidRPr="0029624A">
              <w:rPr>
                <w:rFonts w:ascii="Times New Roman" w:eastAsia="Calibri" w:hAnsi="Times New Roman" w:cs="Times New Roman"/>
                <w:color w:val="000000"/>
                <w:kern w:val="24"/>
              </w:rPr>
              <w:t>из них имеют:</w:t>
            </w:r>
          </w:p>
        </w:tc>
        <w:tc>
          <w:tcPr>
            <w:tcW w:w="2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7" w:type="dxa"/>
              <w:bottom w:w="0" w:type="dxa"/>
              <w:right w:w="57" w:type="dxa"/>
            </w:tcMar>
            <w:hideMark/>
          </w:tcPr>
          <w:p w:rsidR="0029624A" w:rsidRPr="0029624A" w:rsidRDefault="0029624A" w:rsidP="0029624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29624A">
              <w:rPr>
                <w:rFonts w:ascii="Times New Roman" w:eastAsia="Calibri" w:hAnsi="Times New Roman" w:cs="Times New Roman"/>
                <w:color w:val="000000"/>
                <w:kern w:val="24"/>
              </w:rPr>
              <w:t>31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7" w:type="dxa"/>
              <w:bottom w:w="0" w:type="dxa"/>
              <w:right w:w="57" w:type="dxa"/>
            </w:tcMar>
            <w:hideMark/>
          </w:tcPr>
          <w:p w:rsidR="0029624A" w:rsidRPr="0029624A" w:rsidRDefault="0029624A" w:rsidP="0029624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29624A">
              <w:rPr>
                <w:rFonts w:ascii="Times New Roman" w:eastAsia="Calibri" w:hAnsi="Times New Roman" w:cs="Times New Roman"/>
              </w:rPr>
              <w:t>100%</w:t>
            </w:r>
          </w:p>
        </w:tc>
      </w:tr>
      <w:tr w:rsidR="0029624A" w:rsidRPr="0029624A" w:rsidTr="00C603EF">
        <w:trPr>
          <w:trHeight w:val="266"/>
        </w:trPr>
        <w:tc>
          <w:tcPr>
            <w:tcW w:w="46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7" w:type="dxa"/>
              <w:bottom w:w="0" w:type="dxa"/>
              <w:right w:w="57" w:type="dxa"/>
            </w:tcMar>
            <w:hideMark/>
          </w:tcPr>
          <w:p w:rsidR="0029624A" w:rsidRPr="0029624A" w:rsidRDefault="0029624A" w:rsidP="0029624A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9624A">
              <w:rPr>
                <w:rFonts w:ascii="Times New Roman" w:eastAsia="Calibri" w:hAnsi="Times New Roman" w:cs="Times New Roman"/>
                <w:color w:val="000000"/>
                <w:kern w:val="24"/>
              </w:rPr>
              <w:t>Высшее образование</w:t>
            </w:r>
          </w:p>
        </w:tc>
        <w:tc>
          <w:tcPr>
            <w:tcW w:w="2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7" w:type="dxa"/>
              <w:bottom w:w="0" w:type="dxa"/>
              <w:right w:w="57" w:type="dxa"/>
            </w:tcMar>
            <w:hideMark/>
          </w:tcPr>
          <w:p w:rsidR="0029624A" w:rsidRPr="0029624A" w:rsidRDefault="0029624A" w:rsidP="0029624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29624A">
              <w:rPr>
                <w:rFonts w:ascii="Times New Roman" w:eastAsia="Calibri" w:hAnsi="Times New Roman" w:cs="Times New Roman"/>
              </w:rPr>
              <w:t>29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7" w:type="dxa"/>
              <w:bottom w:w="0" w:type="dxa"/>
              <w:right w:w="57" w:type="dxa"/>
            </w:tcMar>
            <w:hideMark/>
          </w:tcPr>
          <w:p w:rsidR="0029624A" w:rsidRPr="0029624A" w:rsidRDefault="0029624A" w:rsidP="0029624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29624A">
              <w:rPr>
                <w:rFonts w:ascii="Times New Roman" w:eastAsia="Calibri" w:hAnsi="Times New Roman" w:cs="Times New Roman"/>
              </w:rPr>
              <w:t>93,5%</w:t>
            </w:r>
          </w:p>
        </w:tc>
      </w:tr>
      <w:tr w:rsidR="0029624A" w:rsidRPr="0029624A" w:rsidTr="00C603EF">
        <w:trPr>
          <w:trHeight w:val="210"/>
        </w:trPr>
        <w:tc>
          <w:tcPr>
            <w:tcW w:w="46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7" w:type="dxa"/>
              <w:bottom w:w="0" w:type="dxa"/>
              <w:right w:w="57" w:type="dxa"/>
            </w:tcMar>
            <w:hideMark/>
          </w:tcPr>
          <w:p w:rsidR="0029624A" w:rsidRPr="0029624A" w:rsidRDefault="0029624A" w:rsidP="0029624A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9624A">
              <w:rPr>
                <w:rFonts w:ascii="Times New Roman" w:eastAsia="Calibri" w:hAnsi="Times New Roman" w:cs="Times New Roman"/>
                <w:color w:val="000000"/>
                <w:kern w:val="24"/>
              </w:rPr>
              <w:t>Высшее профессиональное образование</w:t>
            </w:r>
          </w:p>
        </w:tc>
        <w:tc>
          <w:tcPr>
            <w:tcW w:w="2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7" w:type="dxa"/>
              <w:bottom w:w="0" w:type="dxa"/>
              <w:right w:w="57" w:type="dxa"/>
            </w:tcMar>
            <w:hideMark/>
          </w:tcPr>
          <w:p w:rsidR="0029624A" w:rsidRPr="0029624A" w:rsidRDefault="0029624A" w:rsidP="0029624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29624A">
              <w:rPr>
                <w:rFonts w:ascii="Times New Roman" w:eastAsia="Calibri" w:hAnsi="Times New Roman" w:cs="Times New Roman"/>
                <w:color w:val="000000"/>
                <w:kern w:val="24"/>
              </w:rPr>
              <w:t>25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7" w:type="dxa"/>
              <w:bottom w:w="0" w:type="dxa"/>
              <w:right w:w="57" w:type="dxa"/>
            </w:tcMar>
            <w:hideMark/>
          </w:tcPr>
          <w:p w:rsidR="0029624A" w:rsidRPr="0029624A" w:rsidRDefault="0029624A" w:rsidP="0029624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29624A">
              <w:rPr>
                <w:rFonts w:ascii="Times New Roman" w:eastAsia="Calibri" w:hAnsi="Times New Roman" w:cs="Times New Roman"/>
              </w:rPr>
              <w:t>80,6%</w:t>
            </w:r>
          </w:p>
        </w:tc>
      </w:tr>
      <w:tr w:rsidR="0029624A" w:rsidRPr="0029624A" w:rsidTr="00C603EF">
        <w:trPr>
          <w:trHeight w:val="328"/>
        </w:trPr>
        <w:tc>
          <w:tcPr>
            <w:tcW w:w="46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7" w:type="dxa"/>
              <w:bottom w:w="0" w:type="dxa"/>
              <w:right w:w="57" w:type="dxa"/>
            </w:tcMar>
            <w:hideMark/>
          </w:tcPr>
          <w:p w:rsidR="0029624A" w:rsidRPr="0029624A" w:rsidRDefault="0029624A" w:rsidP="0029624A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kern w:val="24"/>
              </w:rPr>
            </w:pPr>
            <w:r w:rsidRPr="0029624A">
              <w:rPr>
                <w:rFonts w:ascii="Times New Roman" w:eastAsia="Calibri" w:hAnsi="Times New Roman" w:cs="Times New Roman"/>
                <w:color w:val="000000"/>
                <w:kern w:val="24"/>
              </w:rPr>
              <w:t>Незаконченное высшее образование</w:t>
            </w:r>
          </w:p>
        </w:tc>
        <w:tc>
          <w:tcPr>
            <w:tcW w:w="2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7" w:type="dxa"/>
              <w:bottom w:w="0" w:type="dxa"/>
              <w:right w:w="57" w:type="dxa"/>
            </w:tcMar>
            <w:hideMark/>
          </w:tcPr>
          <w:p w:rsidR="0029624A" w:rsidRPr="0029624A" w:rsidRDefault="0029624A" w:rsidP="0029624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</w:rPr>
            </w:pPr>
            <w:r w:rsidRPr="0029624A">
              <w:rPr>
                <w:rFonts w:ascii="Times New Roman" w:eastAsia="Calibri" w:hAnsi="Times New Roman" w:cs="Times New Roman"/>
                <w:color w:val="000000"/>
                <w:kern w:val="24"/>
              </w:rPr>
              <w:t>1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7" w:type="dxa"/>
              <w:bottom w:w="0" w:type="dxa"/>
              <w:right w:w="57" w:type="dxa"/>
            </w:tcMar>
            <w:hideMark/>
          </w:tcPr>
          <w:p w:rsidR="0029624A" w:rsidRPr="0029624A" w:rsidRDefault="0029624A" w:rsidP="0029624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</w:rPr>
            </w:pPr>
            <w:r w:rsidRPr="0029624A">
              <w:rPr>
                <w:rFonts w:ascii="Times New Roman" w:eastAsia="Calibri" w:hAnsi="Times New Roman" w:cs="Times New Roman"/>
                <w:color w:val="000000"/>
                <w:kern w:val="24"/>
              </w:rPr>
              <w:t>3,2%</w:t>
            </w:r>
          </w:p>
        </w:tc>
      </w:tr>
      <w:tr w:rsidR="0029624A" w:rsidRPr="0029624A" w:rsidTr="00C603EF">
        <w:trPr>
          <w:trHeight w:val="248"/>
        </w:trPr>
        <w:tc>
          <w:tcPr>
            <w:tcW w:w="46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7" w:type="dxa"/>
              <w:bottom w:w="0" w:type="dxa"/>
              <w:right w:w="57" w:type="dxa"/>
            </w:tcMar>
            <w:hideMark/>
          </w:tcPr>
          <w:p w:rsidR="0029624A" w:rsidRPr="0029624A" w:rsidRDefault="0029624A" w:rsidP="0029624A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9624A">
              <w:rPr>
                <w:rFonts w:ascii="Times New Roman" w:eastAsia="Calibri" w:hAnsi="Times New Roman" w:cs="Times New Roman"/>
                <w:color w:val="000000"/>
                <w:kern w:val="24"/>
              </w:rPr>
              <w:t>Среднее профессиональное образование</w:t>
            </w:r>
          </w:p>
        </w:tc>
        <w:tc>
          <w:tcPr>
            <w:tcW w:w="2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7" w:type="dxa"/>
              <w:bottom w:w="0" w:type="dxa"/>
              <w:right w:w="57" w:type="dxa"/>
            </w:tcMar>
            <w:hideMark/>
          </w:tcPr>
          <w:p w:rsidR="0029624A" w:rsidRPr="0029624A" w:rsidRDefault="0029624A" w:rsidP="0029624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29624A">
              <w:rPr>
                <w:rFonts w:ascii="Times New Roman" w:eastAsia="Calibri" w:hAnsi="Times New Roman" w:cs="Times New Roman"/>
                <w:color w:val="000000"/>
                <w:kern w:val="24"/>
              </w:rPr>
              <w:t>19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7" w:type="dxa"/>
              <w:bottom w:w="0" w:type="dxa"/>
              <w:right w:w="57" w:type="dxa"/>
            </w:tcMar>
            <w:hideMark/>
          </w:tcPr>
          <w:p w:rsidR="0029624A" w:rsidRPr="0029624A" w:rsidRDefault="0029624A" w:rsidP="0029624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29624A">
              <w:rPr>
                <w:rFonts w:ascii="Times New Roman" w:eastAsia="Calibri" w:hAnsi="Times New Roman" w:cs="Times New Roman"/>
              </w:rPr>
              <w:t>61,2%</w:t>
            </w:r>
          </w:p>
        </w:tc>
      </w:tr>
      <w:tr w:rsidR="0029624A" w:rsidRPr="0029624A" w:rsidTr="00C603EF">
        <w:trPr>
          <w:trHeight w:val="210"/>
        </w:trPr>
        <w:tc>
          <w:tcPr>
            <w:tcW w:w="46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7" w:type="dxa"/>
              <w:bottom w:w="0" w:type="dxa"/>
              <w:right w:w="57" w:type="dxa"/>
            </w:tcMar>
            <w:hideMark/>
          </w:tcPr>
          <w:p w:rsidR="0029624A" w:rsidRPr="0029624A" w:rsidRDefault="0029624A" w:rsidP="0029624A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kern w:val="24"/>
              </w:rPr>
            </w:pPr>
            <w:r w:rsidRPr="0029624A">
              <w:rPr>
                <w:rFonts w:ascii="Times New Roman" w:eastAsia="Calibri" w:hAnsi="Times New Roman" w:cs="Times New Roman"/>
                <w:color w:val="000000"/>
                <w:kern w:val="24"/>
              </w:rPr>
              <w:t>Квалификационные категории, в т.ч.:</w:t>
            </w:r>
          </w:p>
        </w:tc>
        <w:tc>
          <w:tcPr>
            <w:tcW w:w="2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7" w:type="dxa"/>
              <w:bottom w:w="0" w:type="dxa"/>
              <w:right w:w="57" w:type="dxa"/>
            </w:tcMar>
            <w:hideMark/>
          </w:tcPr>
          <w:p w:rsidR="0029624A" w:rsidRPr="0029624A" w:rsidRDefault="0029624A" w:rsidP="0029624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7" w:type="dxa"/>
              <w:bottom w:w="0" w:type="dxa"/>
              <w:right w:w="57" w:type="dxa"/>
            </w:tcMar>
            <w:hideMark/>
          </w:tcPr>
          <w:p w:rsidR="0029624A" w:rsidRPr="0029624A" w:rsidRDefault="0029624A" w:rsidP="0029624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</w:tr>
      <w:tr w:rsidR="0029624A" w:rsidRPr="0029624A" w:rsidTr="00C603EF">
        <w:trPr>
          <w:trHeight w:val="186"/>
        </w:trPr>
        <w:tc>
          <w:tcPr>
            <w:tcW w:w="46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7" w:type="dxa"/>
              <w:bottom w:w="0" w:type="dxa"/>
              <w:right w:w="57" w:type="dxa"/>
            </w:tcMar>
            <w:hideMark/>
          </w:tcPr>
          <w:p w:rsidR="0029624A" w:rsidRPr="0029624A" w:rsidRDefault="0029624A" w:rsidP="0029624A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kern w:val="24"/>
              </w:rPr>
            </w:pPr>
            <w:r w:rsidRPr="0029624A">
              <w:rPr>
                <w:rFonts w:ascii="Times New Roman" w:eastAsia="Calibri" w:hAnsi="Times New Roman" w:cs="Times New Roman"/>
                <w:color w:val="000000"/>
                <w:kern w:val="24"/>
              </w:rPr>
              <w:t>- высшую категорию</w:t>
            </w:r>
          </w:p>
        </w:tc>
        <w:tc>
          <w:tcPr>
            <w:tcW w:w="2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7" w:type="dxa"/>
              <w:bottom w:w="0" w:type="dxa"/>
              <w:right w:w="57" w:type="dxa"/>
            </w:tcMar>
            <w:hideMark/>
          </w:tcPr>
          <w:p w:rsidR="0029624A" w:rsidRPr="0029624A" w:rsidRDefault="0029624A" w:rsidP="0029624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29624A">
              <w:rPr>
                <w:rFonts w:ascii="Times New Roman" w:eastAsia="Calibri" w:hAnsi="Times New Roman" w:cs="Times New Roman"/>
                <w:color w:val="000000"/>
                <w:kern w:val="24"/>
              </w:rPr>
              <w:t>1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7" w:type="dxa"/>
              <w:bottom w:w="0" w:type="dxa"/>
              <w:right w:w="57" w:type="dxa"/>
            </w:tcMar>
            <w:hideMark/>
          </w:tcPr>
          <w:p w:rsidR="0029624A" w:rsidRPr="0029624A" w:rsidRDefault="0029624A" w:rsidP="0029624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29624A">
              <w:rPr>
                <w:rFonts w:ascii="Times New Roman" w:eastAsia="Calibri" w:hAnsi="Times New Roman" w:cs="Times New Roman"/>
              </w:rPr>
              <w:t>3,2%</w:t>
            </w:r>
          </w:p>
        </w:tc>
      </w:tr>
      <w:tr w:rsidR="0029624A" w:rsidRPr="0029624A" w:rsidTr="00C603EF">
        <w:trPr>
          <w:trHeight w:val="304"/>
        </w:trPr>
        <w:tc>
          <w:tcPr>
            <w:tcW w:w="46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7" w:type="dxa"/>
              <w:bottom w:w="0" w:type="dxa"/>
              <w:right w:w="57" w:type="dxa"/>
            </w:tcMar>
            <w:hideMark/>
          </w:tcPr>
          <w:p w:rsidR="0029624A" w:rsidRPr="0029624A" w:rsidRDefault="0029624A" w:rsidP="0029624A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kern w:val="24"/>
              </w:rPr>
            </w:pPr>
            <w:r w:rsidRPr="0029624A">
              <w:rPr>
                <w:rFonts w:ascii="Times New Roman" w:eastAsia="Calibri" w:hAnsi="Times New Roman" w:cs="Times New Roman"/>
                <w:color w:val="000000"/>
                <w:kern w:val="24"/>
              </w:rPr>
              <w:t>- первую категорию</w:t>
            </w:r>
          </w:p>
        </w:tc>
        <w:tc>
          <w:tcPr>
            <w:tcW w:w="2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7" w:type="dxa"/>
              <w:bottom w:w="0" w:type="dxa"/>
              <w:right w:w="57" w:type="dxa"/>
            </w:tcMar>
            <w:hideMark/>
          </w:tcPr>
          <w:p w:rsidR="0029624A" w:rsidRPr="0029624A" w:rsidRDefault="0029624A" w:rsidP="0029624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29624A">
              <w:rPr>
                <w:rFonts w:ascii="Times New Roman" w:eastAsia="Calibri" w:hAnsi="Times New Roman" w:cs="Times New Roman"/>
              </w:rPr>
              <w:t>28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7" w:type="dxa"/>
              <w:bottom w:w="0" w:type="dxa"/>
              <w:right w:w="57" w:type="dxa"/>
            </w:tcMar>
            <w:hideMark/>
          </w:tcPr>
          <w:p w:rsidR="0029624A" w:rsidRPr="0029624A" w:rsidRDefault="0029624A" w:rsidP="0029624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29624A">
              <w:rPr>
                <w:rFonts w:ascii="Times New Roman" w:eastAsia="Calibri" w:hAnsi="Times New Roman" w:cs="Times New Roman"/>
              </w:rPr>
              <w:t>90,3%</w:t>
            </w:r>
          </w:p>
        </w:tc>
      </w:tr>
      <w:tr w:rsidR="0029624A" w:rsidRPr="0029624A" w:rsidTr="00C603EF">
        <w:trPr>
          <w:trHeight w:val="352"/>
        </w:trPr>
        <w:tc>
          <w:tcPr>
            <w:tcW w:w="46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7" w:type="dxa"/>
              <w:bottom w:w="0" w:type="dxa"/>
              <w:right w:w="57" w:type="dxa"/>
            </w:tcMar>
            <w:hideMark/>
          </w:tcPr>
          <w:p w:rsidR="0029624A" w:rsidRPr="0029624A" w:rsidRDefault="0029624A" w:rsidP="0029624A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kern w:val="24"/>
              </w:rPr>
            </w:pPr>
            <w:r w:rsidRPr="0029624A">
              <w:rPr>
                <w:rFonts w:ascii="Times New Roman" w:eastAsia="Calibri" w:hAnsi="Times New Roman" w:cs="Times New Roman"/>
                <w:color w:val="000000"/>
                <w:kern w:val="24"/>
              </w:rPr>
              <w:lastRenderedPageBreak/>
              <w:t>- СЗД</w:t>
            </w:r>
          </w:p>
        </w:tc>
        <w:tc>
          <w:tcPr>
            <w:tcW w:w="2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7" w:type="dxa"/>
              <w:bottom w:w="0" w:type="dxa"/>
              <w:right w:w="57" w:type="dxa"/>
            </w:tcMar>
            <w:hideMark/>
          </w:tcPr>
          <w:p w:rsidR="0029624A" w:rsidRPr="0029624A" w:rsidRDefault="0029624A" w:rsidP="0029624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</w:rPr>
            </w:pPr>
            <w:r w:rsidRPr="0029624A">
              <w:rPr>
                <w:rFonts w:ascii="Times New Roman" w:eastAsia="Calibri" w:hAnsi="Times New Roman" w:cs="Times New Roman"/>
                <w:color w:val="000000"/>
                <w:kern w:val="24"/>
              </w:rPr>
              <w:t>-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7" w:type="dxa"/>
              <w:bottom w:w="0" w:type="dxa"/>
              <w:right w:w="57" w:type="dxa"/>
            </w:tcMar>
            <w:hideMark/>
          </w:tcPr>
          <w:p w:rsidR="0029624A" w:rsidRPr="0029624A" w:rsidRDefault="0029624A" w:rsidP="0029624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</w:rPr>
            </w:pPr>
            <w:r w:rsidRPr="0029624A">
              <w:rPr>
                <w:rFonts w:ascii="Times New Roman" w:eastAsia="Calibri" w:hAnsi="Times New Roman" w:cs="Times New Roman"/>
                <w:color w:val="000000"/>
                <w:kern w:val="24"/>
              </w:rPr>
              <w:t>-</w:t>
            </w:r>
          </w:p>
        </w:tc>
      </w:tr>
      <w:tr w:rsidR="0029624A" w:rsidRPr="0029624A" w:rsidTr="00C603EF">
        <w:trPr>
          <w:trHeight w:val="286"/>
        </w:trPr>
        <w:tc>
          <w:tcPr>
            <w:tcW w:w="46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7" w:type="dxa"/>
              <w:bottom w:w="0" w:type="dxa"/>
              <w:right w:w="57" w:type="dxa"/>
            </w:tcMar>
            <w:hideMark/>
          </w:tcPr>
          <w:p w:rsidR="0029624A" w:rsidRPr="0029624A" w:rsidRDefault="0029624A" w:rsidP="0029624A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kern w:val="24"/>
              </w:rPr>
            </w:pPr>
            <w:r w:rsidRPr="0029624A">
              <w:rPr>
                <w:rFonts w:ascii="Times New Roman" w:eastAsia="Calibri" w:hAnsi="Times New Roman" w:cs="Times New Roman"/>
                <w:color w:val="000000"/>
                <w:kern w:val="24"/>
              </w:rPr>
              <w:t>- без категории</w:t>
            </w:r>
          </w:p>
        </w:tc>
        <w:tc>
          <w:tcPr>
            <w:tcW w:w="2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7" w:type="dxa"/>
              <w:bottom w:w="0" w:type="dxa"/>
              <w:right w:w="57" w:type="dxa"/>
            </w:tcMar>
            <w:hideMark/>
          </w:tcPr>
          <w:p w:rsidR="0029624A" w:rsidRPr="0029624A" w:rsidRDefault="0029624A" w:rsidP="0029624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29624A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7" w:type="dxa"/>
              <w:bottom w:w="0" w:type="dxa"/>
              <w:right w:w="57" w:type="dxa"/>
            </w:tcMar>
            <w:hideMark/>
          </w:tcPr>
          <w:p w:rsidR="0029624A" w:rsidRPr="0029624A" w:rsidRDefault="0029624A" w:rsidP="0029624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29624A">
              <w:rPr>
                <w:rFonts w:ascii="Times New Roman" w:eastAsia="Calibri" w:hAnsi="Times New Roman" w:cs="Times New Roman"/>
              </w:rPr>
              <w:t>6,5%</w:t>
            </w:r>
          </w:p>
        </w:tc>
      </w:tr>
      <w:tr w:rsidR="0029624A" w:rsidRPr="0029624A" w:rsidTr="00C603EF">
        <w:trPr>
          <w:trHeight w:val="586"/>
        </w:trPr>
        <w:tc>
          <w:tcPr>
            <w:tcW w:w="46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7" w:type="dxa"/>
              <w:bottom w:w="0" w:type="dxa"/>
              <w:right w:w="57" w:type="dxa"/>
            </w:tcMar>
            <w:hideMark/>
          </w:tcPr>
          <w:p w:rsidR="0029624A" w:rsidRPr="0029624A" w:rsidRDefault="0029624A" w:rsidP="0029624A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kern w:val="24"/>
              </w:rPr>
            </w:pPr>
            <w:r w:rsidRPr="0029624A">
              <w:rPr>
                <w:rFonts w:ascii="Times New Roman" w:eastAsia="Calibri" w:hAnsi="Times New Roman" w:cs="Times New Roman"/>
                <w:color w:val="000000"/>
                <w:kern w:val="24"/>
              </w:rPr>
              <w:t>Прошли курсы повышения квалификации  (2019-2020 учебный год)</w:t>
            </w:r>
          </w:p>
        </w:tc>
        <w:tc>
          <w:tcPr>
            <w:tcW w:w="2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7" w:type="dxa"/>
              <w:bottom w:w="0" w:type="dxa"/>
              <w:right w:w="57" w:type="dxa"/>
            </w:tcMar>
            <w:hideMark/>
          </w:tcPr>
          <w:p w:rsidR="0029624A" w:rsidRPr="0029624A" w:rsidRDefault="0029624A" w:rsidP="0029624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29624A">
              <w:rPr>
                <w:rFonts w:ascii="Times New Roman" w:eastAsia="Calibri" w:hAnsi="Times New Roman" w:cs="Times New Roman"/>
              </w:rPr>
              <w:t>4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7" w:type="dxa"/>
              <w:bottom w:w="0" w:type="dxa"/>
              <w:right w:w="57" w:type="dxa"/>
            </w:tcMar>
            <w:hideMark/>
          </w:tcPr>
          <w:p w:rsidR="0029624A" w:rsidRPr="0029624A" w:rsidRDefault="0029624A" w:rsidP="0029624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29624A">
              <w:rPr>
                <w:rFonts w:ascii="Times New Roman" w:eastAsia="Calibri" w:hAnsi="Times New Roman" w:cs="Times New Roman"/>
              </w:rPr>
              <w:t>12,9%</w:t>
            </w:r>
          </w:p>
        </w:tc>
      </w:tr>
      <w:tr w:rsidR="0029624A" w:rsidRPr="0029624A" w:rsidTr="00C603EF">
        <w:trPr>
          <w:trHeight w:val="532"/>
        </w:trPr>
        <w:tc>
          <w:tcPr>
            <w:tcW w:w="46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7" w:type="dxa"/>
              <w:bottom w:w="0" w:type="dxa"/>
              <w:right w:w="57" w:type="dxa"/>
            </w:tcMar>
            <w:hideMark/>
          </w:tcPr>
          <w:p w:rsidR="0029624A" w:rsidRPr="0029624A" w:rsidRDefault="0029624A" w:rsidP="0029624A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kern w:val="24"/>
              </w:rPr>
            </w:pPr>
            <w:r w:rsidRPr="0029624A">
              <w:rPr>
                <w:rFonts w:ascii="Times New Roman" w:eastAsia="Calibri" w:hAnsi="Times New Roman" w:cs="Times New Roman"/>
                <w:color w:val="000000"/>
                <w:kern w:val="24"/>
              </w:rPr>
              <w:t>Прошли испытание на СЗД</w:t>
            </w:r>
          </w:p>
          <w:p w:rsidR="0029624A" w:rsidRPr="0029624A" w:rsidRDefault="0029624A" w:rsidP="0029624A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kern w:val="24"/>
              </w:rPr>
            </w:pPr>
            <w:r w:rsidRPr="0029624A">
              <w:rPr>
                <w:rFonts w:ascii="Times New Roman" w:eastAsia="Calibri" w:hAnsi="Times New Roman" w:cs="Times New Roman"/>
                <w:color w:val="000000"/>
                <w:kern w:val="24"/>
              </w:rPr>
              <w:t>(2019-2020 учебный год)</w:t>
            </w:r>
          </w:p>
        </w:tc>
        <w:tc>
          <w:tcPr>
            <w:tcW w:w="2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7" w:type="dxa"/>
              <w:bottom w:w="0" w:type="dxa"/>
              <w:right w:w="57" w:type="dxa"/>
            </w:tcMar>
            <w:hideMark/>
          </w:tcPr>
          <w:p w:rsidR="0029624A" w:rsidRPr="0029624A" w:rsidRDefault="0029624A" w:rsidP="0029624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29624A">
              <w:rPr>
                <w:rFonts w:ascii="Times New Roman" w:eastAsia="Calibri" w:hAnsi="Times New Roman" w:cs="Times New Roman"/>
                <w:color w:val="000000"/>
                <w:kern w:val="24"/>
              </w:rPr>
              <w:t>-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7" w:type="dxa"/>
              <w:bottom w:w="0" w:type="dxa"/>
              <w:right w:w="57" w:type="dxa"/>
            </w:tcMar>
            <w:hideMark/>
          </w:tcPr>
          <w:p w:rsidR="0029624A" w:rsidRPr="0029624A" w:rsidRDefault="0029624A" w:rsidP="0029624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29624A">
              <w:rPr>
                <w:rFonts w:ascii="Times New Roman" w:eastAsia="Calibri" w:hAnsi="Times New Roman" w:cs="Times New Roman"/>
              </w:rPr>
              <w:t>-</w:t>
            </w:r>
          </w:p>
        </w:tc>
      </w:tr>
      <w:tr w:rsidR="0029624A" w:rsidRPr="0029624A" w:rsidTr="00C603EF">
        <w:trPr>
          <w:trHeight w:val="532"/>
        </w:trPr>
        <w:tc>
          <w:tcPr>
            <w:tcW w:w="46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7" w:type="dxa"/>
              <w:bottom w:w="0" w:type="dxa"/>
              <w:right w:w="57" w:type="dxa"/>
            </w:tcMar>
            <w:hideMark/>
          </w:tcPr>
          <w:p w:rsidR="0029624A" w:rsidRPr="0029624A" w:rsidRDefault="0029624A" w:rsidP="0029624A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kern w:val="24"/>
              </w:rPr>
            </w:pPr>
            <w:r w:rsidRPr="0029624A">
              <w:rPr>
                <w:rFonts w:ascii="Times New Roman" w:eastAsia="Calibri" w:hAnsi="Times New Roman" w:cs="Times New Roman"/>
                <w:color w:val="000000"/>
                <w:kern w:val="24"/>
              </w:rPr>
              <w:t>Прошли курсы профессиональной переподготовки</w:t>
            </w:r>
          </w:p>
        </w:tc>
        <w:tc>
          <w:tcPr>
            <w:tcW w:w="2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7" w:type="dxa"/>
              <w:bottom w:w="0" w:type="dxa"/>
              <w:right w:w="57" w:type="dxa"/>
            </w:tcMar>
            <w:hideMark/>
          </w:tcPr>
          <w:p w:rsidR="0029624A" w:rsidRPr="0029624A" w:rsidRDefault="0029624A" w:rsidP="0029624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29624A">
              <w:rPr>
                <w:rFonts w:ascii="Times New Roman" w:eastAsia="Calibri" w:hAnsi="Times New Roman" w:cs="Times New Roman"/>
                <w:color w:val="000000"/>
                <w:kern w:val="24"/>
              </w:rPr>
              <w:t>-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7" w:type="dxa"/>
              <w:bottom w:w="0" w:type="dxa"/>
              <w:right w:w="57" w:type="dxa"/>
            </w:tcMar>
            <w:hideMark/>
          </w:tcPr>
          <w:p w:rsidR="0029624A" w:rsidRPr="0029624A" w:rsidRDefault="0029624A" w:rsidP="0029624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29624A">
              <w:rPr>
                <w:rFonts w:ascii="Times New Roman" w:eastAsia="Calibri" w:hAnsi="Times New Roman" w:cs="Times New Roman"/>
              </w:rPr>
              <w:t>-</w:t>
            </w:r>
          </w:p>
        </w:tc>
      </w:tr>
      <w:tr w:rsidR="0029624A" w:rsidRPr="0029624A" w:rsidTr="00C603EF">
        <w:trPr>
          <w:trHeight w:val="146"/>
        </w:trPr>
        <w:tc>
          <w:tcPr>
            <w:tcW w:w="46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7" w:type="dxa"/>
              <w:bottom w:w="0" w:type="dxa"/>
              <w:right w:w="57" w:type="dxa"/>
            </w:tcMar>
            <w:hideMark/>
          </w:tcPr>
          <w:p w:rsidR="0029624A" w:rsidRPr="0029624A" w:rsidRDefault="0029624A" w:rsidP="0029624A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kern w:val="24"/>
              </w:rPr>
            </w:pPr>
            <w:r w:rsidRPr="0029624A">
              <w:rPr>
                <w:rFonts w:ascii="Times New Roman" w:eastAsia="Calibri" w:hAnsi="Times New Roman" w:cs="Times New Roman"/>
                <w:color w:val="000000"/>
                <w:kern w:val="24"/>
              </w:rPr>
              <w:t>Прошли обучение по УМК</w:t>
            </w:r>
          </w:p>
        </w:tc>
        <w:tc>
          <w:tcPr>
            <w:tcW w:w="2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7" w:type="dxa"/>
              <w:bottom w:w="0" w:type="dxa"/>
              <w:right w:w="57" w:type="dxa"/>
            </w:tcMar>
            <w:hideMark/>
          </w:tcPr>
          <w:p w:rsidR="0029624A" w:rsidRPr="0029624A" w:rsidRDefault="0029624A" w:rsidP="0029624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</w:rPr>
            </w:pPr>
            <w:r w:rsidRPr="0029624A">
              <w:rPr>
                <w:rFonts w:ascii="Times New Roman" w:eastAsia="Calibri" w:hAnsi="Times New Roman" w:cs="Times New Roman"/>
                <w:color w:val="000000"/>
                <w:kern w:val="24"/>
              </w:rPr>
              <w:t>-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7" w:type="dxa"/>
              <w:bottom w:w="0" w:type="dxa"/>
              <w:right w:w="57" w:type="dxa"/>
            </w:tcMar>
            <w:hideMark/>
          </w:tcPr>
          <w:p w:rsidR="0029624A" w:rsidRPr="0029624A" w:rsidRDefault="0029624A" w:rsidP="0029624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</w:rPr>
            </w:pPr>
            <w:r w:rsidRPr="0029624A">
              <w:rPr>
                <w:rFonts w:ascii="Times New Roman" w:eastAsia="Calibri" w:hAnsi="Times New Roman" w:cs="Times New Roman"/>
                <w:color w:val="000000"/>
                <w:kern w:val="24"/>
              </w:rPr>
              <w:t>-</w:t>
            </w:r>
          </w:p>
        </w:tc>
      </w:tr>
      <w:tr w:rsidR="0029624A" w:rsidRPr="0029624A" w:rsidTr="00C603EF">
        <w:trPr>
          <w:trHeight w:val="532"/>
        </w:trPr>
        <w:tc>
          <w:tcPr>
            <w:tcW w:w="46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7" w:type="dxa"/>
              <w:bottom w:w="0" w:type="dxa"/>
              <w:right w:w="57" w:type="dxa"/>
            </w:tcMar>
            <w:hideMark/>
          </w:tcPr>
          <w:p w:rsidR="0029624A" w:rsidRPr="0029624A" w:rsidRDefault="0029624A" w:rsidP="0029624A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kern w:val="24"/>
              </w:rPr>
            </w:pPr>
            <w:r w:rsidRPr="0029624A">
              <w:rPr>
                <w:rFonts w:ascii="Times New Roman" w:eastAsia="Calibri" w:hAnsi="Times New Roman" w:cs="Times New Roman"/>
                <w:color w:val="000000"/>
                <w:kern w:val="24"/>
              </w:rPr>
              <w:t>Прошли дистанционное обучение по программе «</w:t>
            </w:r>
            <w:proofErr w:type="spellStart"/>
            <w:r w:rsidRPr="0029624A">
              <w:rPr>
                <w:rFonts w:ascii="Times New Roman" w:eastAsia="Calibri" w:hAnsi="Times New Roman" w:cs="Times New Roman"/>
                <w:color w:val="000000"/>
                <w:kern w:val="24"/>
              </w:rPr>
              <w:t>Ана</w:t>
            </w:r>
            <w:proofErr w:type="spellEnd"/>
            <w:r w:rsidRPr="0029624A">
              <w:rPr>
                <w:rFonts w:ascii="Times New Roman" w:eastAsia="Calibri" w:hAnsi="Times New Roman" w:cs="Times New Roman"/>
                <w:color w:val="000000"/>
                <w:kern w:val="24"/>
              </w:rPr>
              <w:t xml:space="preserve"> </w:t>
            </w:r>
            <w:proofErr w:type="gramStart"/>
            <w:r w:rsidRPr="0029624A">
              <w:rPr>
                <w:rFonts w:ascii="Times New Roman" w:eastAsia="Calibri" w:hAnsi="Times New Roman" w:cs="Times New Roman"/>
                <w:color w:val="000000"/>
                <w:kern w:val="24"/>
              </w:rPr>
              <w:t>теле</w:t>
            </w:r>
            <w:proofErr w:type="gramEnd"/>
            <w:r w:rsidRPr="0029624A">
              <w:rPr>
                <w:rFonts w:ascii="Times New Roman" w:eastAsia="Calibri" w:hAnsi="Times New Roman" w:cs="Times New Roman"/>
                <w:color w:val="000000"/>
                <w:kern w:val="24"/>
              </w:rPr>
              <w:t>»</w:t>
            </w:r>
          </w:p>
        </w:tc>
        <w:tc>
          <w:tcPr>
            <w:tcW w:w="2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7" w:type="dxa"/>
              <w:bottom w:w="0" w:type="dxa"/>
              <w:right w:w="57" w:type="dxa"/>
            </w:tcMar>
            <w:hideMark/>
          </w:tcPr>
          <w:p w:rsidR="0029624A" w:rsidRPr="0029624A" w:rsidRDefault="0029624A" w:rsidP="0029624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</w:rPr>
            </w:pPr>
            <w:r w:rsidRPr="0029624A">
              <w:rPr>
                <w:rFonts w:ascii="Times New Roman" w:eastAsia="Calibri" w:hAnsi="Times New Roman" w:cs="Times New Roman"/>
                <w:color w:val="000000"/>
                <w:kern w:val="24"/>
              </w:rPr>
              <w:t>-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7" w:type="dxa"/>
              <w:bottom w:w="0" w:type="dxa"/>
              <w:right w:w="57" w:type="dxa"/>
            </w:tcMar>
            <w:hideMark/>
          </w:tcPr>
          <w:p w:rsidR="0029624A" w:rsidRPr="0029624A" w:rsidRDefault="0029624A" w:rsidP="0029624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</w:rPr>
            </w:pPr>
            <w:r w:rsidRPr="0029624A">
              <w:rPr>
                <w:rFonts w:ascii="Times New Roman" w:eastAsia="Calibri" w:hAnsi="Times New Roman" w:cs="Times New Roman"/>
                <w:color w:val="000000"/>
                <w:kern w:val="24"/>
              </w:rPr>
              <w:t>-</w:t>
            </w:r>
          </w:p>
        </w:tc>
      </w:tr>
      <w:tr w:rsidR="0029624A" w:rsidRPr="0029624A" w:rsidTr="0029624A">
        <w:trPr>
          <w:trHeight w:val="264"/>
        </w:trPr>
        <w:tc>
          <w:tcPr>
            <w:tcW w:w="46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7" w:type="dxa"/>
              <w:bottom w:w="0" w:type="dxa"/>
              <w:right w:w="57" w:type="dxa"/>
            </w:tcMar>
            <w:hideMark/>
          </w:tcPr>
          <w:p w:rsidR="0029624A" w:rsidRPr="0029624A" w:rsidRDefault="0029624A" w:rsidP="0029624A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kern w:val="24"/>
              </w:rPr>
            </w:pPr>
            <w:r w:rsidRPr="0029624A">
              <w:rPr>
                <w:rFonts w:ascii="Times New Roman" w:eastAsia="Calibri" w:hAnsi="Times New Roman" w:cs="Times New Roman"/>
                <w:color w:val="000000"/>
                <w:kern w:val="24"/>
              </w:rPr>
              <w:t>Обучаются в высших учебных заведениях</w:t>
            </w:r>
          </w:p>
        </w:tc>
        <w:tc>
          <w:tcPr>
            <w:tcW w:w="2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7" w:type="dxa"/>
              <w:bottom w:w="0" w:type="dxa"/>
              <w:right w:w="57" w:type="dxa"/>
            </w:tcMar>
            <w:hideMark/>
          </w:tcPr>
          <w:p w:rsidR="0029624A" w:rsidRPr="0029624A" w:rsidRDefault="0029624A" w:rsidP="0029624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</w:rPr>
            </w:pPr>
            <w:r w:rsidRPr="0029624A">
              <w:rPr>
                <w:rFonts w:ascii="Times New Roman" w:eastAsia="Calibri" w:hAnsi="Times New Roman" w:cs="Times New Roman"/>
                <w:color w:val="000000"/>
                <w:kern w:val="24"/>
              </w:rPr>
              <w:t>1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7" w:type="dxa"/>
              <w:bottom w:w="0" w:type="dxa"/>
              <w:right w:w="57" w:type="dxa"/>
            </w:tcMar>
            <w:hideMark/>
          </w:tcPr>
          <w:p w:rsidR="0029624A" w:rsidRPr="0029624A" w:rsidRDefault="0029624A" w:rsidP="0029624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</w:rPr>
            </w:pPr>
            <w:r w:rsidRPr="0029624A">
              <w:rPr>
                <w:rFonts w:ascii="Times New Roman" w:eastAsia="Calibri" w:hAnsi="Times New Roman" w:cs="Times New Roman"/>
                <w:color w:val="000000"/>
                <w:kern w:val="24"/>
              </w:rPr>
              <w:t>3,2%</w:t>
            </w:r>
          </w:p>
        </w:tc>
      </w:tr>
    </w:tbl>
    <w:p w:rsidR="0029624A" w:rsidRPr="0029624A" w:rsidRDefault="0029624A" w:rsidP="0029624A">
      <w:pPr>
        <w:spacing w:after="0" w:line="240" w:lineRule="auto"/>
        <w:ind w:right="425"/>
        <w:jc w:val="both"/>
        <w:rPr>
          <w:rFonts w:ascii="Times New Roman" w:hAnsi="Times New Roman" w:cs="Times New Roman"/>
          <w:sz w:val="16"/>
          <w:szCs w:val="16"/>
          <w:highlight w:val="yellow"/>
        </w:rPr>
      </w:pPr>
    </w:p>
    <w:p w:rsidR="00AF0A86" w:rsidRPr="00F7161A" w:rsidRDefault="00AF0A86" w:rsidP="00AF0A86">
      <w:pPr>
        <w:spacing w:after="0" w:line="240" w:lineRule="auto"/>
        <w:rPr>
          <w:rFonts w:ascii="Times New Roman" w:eastAsia="Calibri" w:hAnsi="Times New Roman" w:cs="Times New Roman"/>
          <w:b/>
          <w:color w:val="000000"/>
          <w:sz w:val="24"/>
          <w:szCs w:val="24"/>
          <w:highlight w:val="yellow"/>
        </w:rPr>
      </w:pPr>
    </w:p>
    <w:p w:rsidR="00AB4F90" w:rsidRPr="00F7161A" w:rsidRDefault="00AB4F90" w:rsidP="00AF0A86">
      <w:pPr>
        <w:tabs>
          <w:tab w:val="left" w:pos="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highlight w:val="yellow"/>
        </w:rPr>
      </w:pPr>
    </w:p>
    <w:p w:rsidR="00AB4F90" w:rsidRPr="00F7161A" w:rsidRDefault="0029624A" w:rsidP="00AF0A86">
      <w:pPr>
        <w:tabs>
          <w:tab w:val="left" w:pos="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highlight w:val="yellow"/>
        </w:rPr>
      </w:pPr>
      <w:r w:rsidRPr="0029624A">
        <w:rPr>
          <w:rFonts w:ascii="Times New Roman" w:hAnsi="Times New Roman" w:cs="Times New Roman"/>
          <w:b/>
          <w:noProof/>
          <w:sz w:val="24"/>
          <w:szCs w:val="24"/>
          <w:highlight w:val="yellow"/>
          <w:lang w:eastAsia="ru-RU"/>
        </w:rPr>
        <w:drawing>
          <wp:inline distT="0" distB="0" distL="0" distR="0">
            <wp:extent cx="6238875" cy="1866900"/>
            <wp:effectExtent l="19050" t="0" r="9525" b="0"/>
            <wp:docPr id="5" name="Диаграмма 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7"/>
              </a:graphicData>
            </a:graphic>
          </wp:inline>
        </w:drawing>
      </w:r>
    </w:p>
    <w:p w:rsidR="00AB4F90" w:rsidRPr="00F7161A" w:rsidRDefault="00AB4F90" w:rsidP="00AF0A86">
      <w:pPr>
        <w:tabs>
          <w:tab w:val="left" w:pos="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highlight w:val="yellow"/>
        </w:rPr>
      </w:pPr>
    </w:p>
    <w:p w:rsidR="00AB4F90" w:rsidRPr="00F7161A" w:rsidRDefault="00AB4F90" w:rsidP="00AF0A86">
      <w:pPr>
        <w:tabs>
          <w:tab w:val="left" w:pos="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highlight w:val="yellow"/>
        </w:rPr>
      </w:pPr>
    </w:p>
    <w:p w:rsidR="00AB4F90" w:rsidRPr="00F7161A" w:rsidRDefault="00AB4F90" w:rsidP="00AF0A86">
      <w:pPr>
        <w:tabs>
          <w:tab w:val="left" w:pos="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highlight w:val="yellow"/>
        </w:rPr>
      </w:pPr>
    </w:p>
    <w:p w:rsidR="00E619C1" w:rsidRPr="00F7161A" w:rsidRDefault="00C603EF" w:rsidP="00AF0A86">
      <w:pPr>
        <w:tabs>
          <w:tab w:val="left" w:pos="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highlight w:val="yellow"/>
        </w:rPr>
      </w:pPr>
      <w:r w:rsidRPr="00C603EF">
        <w:rPr>
          <w:rFonts w:ascii="Times New Roman" w:hAnsi="Times New Roman" w:cs="Times New Roman"/>
          <w:b/>
          <w:noProof/>
          <w:sz w:val="24"/>
          <w:szCs w:val="24"/>
          <w:highlight w:val="yellow"/>
          <w:lang w:eastAsia="ru-RU"/>
        </w:rPr>
        <w:drawing>
          <wp:inline distT="0" distB="0" distL="0" distR="0">
            <wp:extent cx="6210300" cy="1857375"/>
            <wp:effectExtent l="19050" t="0" r="19050" b="0"/>
            <wp:docPr id="8" name="Диаграмма 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8"/>
              </a:graphicData>
            </a:graphic>
          </wp:inline>
        </w:drawing>
      </w:r>
    </w:p>
    <w:p w:rsidR="00AB4F90" w:rsidRPr="00F7161A" w:rsidRDefault="00AB4F90" w:rsidP="00AF0A86">
      <w:pPr>
        <w:tabs>
          <w:tab w:val="left" w:pos="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highlight w:val="yellow"/>
        </w:rPr>
      </w:pPr>
    </w:p>
    <w:p w:rsidR="00AB4F90" w:rsidRPr="00F7161A" w:rsidRDefault="00AB4F90" w:rsidP="00AF0A86">
      <w:pPr>
        <w:tabs>
          <w:tab w:val="left" w:pos="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highlight w:val="yellow"/>
        </w:rPr>
      </w:pPr>
    </w:p>
    <w:p w:rsidR="00AB4F90" w:rsidRPr="00F7161A" w:rsidRDefault="00C603EF" w:rsidP="00AF0A86">
      <w:pPr>
        <w:tabs>
          <w:tab w:val="left" w:pos="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highlight w:val="yellow"/>
        </w:rPr>
      </w:pPr>
      <w:r w:rsidRPr="00C603EF"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drawing>
          <wp:inline distT="0" distB="0" distL="0" distR="0">
            <wp:extent cx="6210300" cy="1905000"/>
            <wp:effectExtent l="19050" t="0" r="19050" b="0"/>
            <wp:docPr id="9" name="Диаграмма 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9"/>
              </a:graphicData>
            </a:graphic>
          </wp:inline>
        </w:drawing>
      </w:r>
    </w:p>
    <w:p w:rsidR="0005055A" w:rsidRPr="00F7161A" w:rsidRDefault="0005055A" w:rsidP="00AF0A86">
      <w:pPr>
        <w:tabs>
          <w:tab w:val="left" w:pos="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highlight w:val="yellow"/>
        </w:rPr>
      </w:pPr>
    </w:p>
    <w:p w:rsidR="0005055A" w:rsidRDefault="0005055A" w:rsidP="00AF0A86">
      <w:pPr>
        <w:tabs>
          <w:tab w:val="left" w:pos="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highlight w:val="yellow"/>
        </w:rPr>
      </w:pPr>
    </w:p>
    <w:p w:rsidR="003E14AB" w:rsidRPr="00F7161A" w:rsidRDefault="003E14AB" w:rsidP="00AF0A86">
      <w:pPr>
        <w:tabs>
          <w:tab w:val="left" w:pos="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highlight w:val="yellow"/>
        </w:rPr>
      </w:pPr>
    </w:p>
    <w:p w:rsidR="00C603EF" w:rsidRDefault="00C603EF" w:rsidP="00657CAF">
      <w:pPr>
        <w:tabs>
          <w:tab w:val="left" w:pos="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4"/>
          <w:szCs w:val="24"/>
          <w:highlight w:val="yellow"/>
        </w:rPr>
      </w:pPr>
    </w:p>
    <w:p w:rsidR="00657CAF" w:rsidRPr="00C603EF" w:rsidRDefault="00657CAF" w:rsidP="00657CAF">
      <w:pPr>
        <w:tabs>
          <w:tab w:val="left" w:pos="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C603EF">
        <w:rPr>
          <w:rFonts w:ascii="Times New Roman" w:hAnsi="Times New Roman" w:cs="Times New Roman"/>
          <w:b/>
          <w:sz w:val="24"/>
          <w:szCs w:val="24"/>
        </w:rPr>
        <w:lastRenderedPageBreak/>
        <w:t>С</w:t>
      </w:r>
      <w:r w:rsidR="00EA498B" w:rsidRPr="00C603EF">
        <w:rPr>
          <w:rFonts w:ascii="Times New Roman" w:hAnsi="Times New Roman" w:cs="Times New Roman"/>
          <w:b/>
          <w:sz w:val="24"/>
          <w:szCs w:val="24"/>
        </w:rPr>
        <w:t>равнительная диаграмма установления</w:t>
      </w:r>
      <w:r w:rsidRPr="00C603EF">
        <w:rPr>
          <w:rFonts w:ascii="Times New Roman" w:hAnsi="Times New Roman" w:cs="Times New Roman"/>
          <w:b/>
          <w:sz w:val="24"/>
          <w:szCs w:val="24"/>
        </w:rPr>
        <w:t xml:space="preserve"> квалификационных категорий педагогов за 3 года</w:t>
      </w:r>
    </w:p>
    <w:p w:rsidR="00EC602B" w:rsidRPr="00F7161A" w:rsidRDefault="00EC602B" w:rsidP="00657CAF">
      <w:pPr>
        <w:tabs>
          <w:tab w:val="left" w:pos="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4"/>
          <w:szCs w:val="24"/>
          <w:highlight w:val="yellow"/>
        </w:rPr>
      </w:pPr>
    </w:p>
    <w:p w:rsidR="00657CAF" w:rsidRPr="00F7161A" w:rsidRDefault="00D514DC" w:rsidP="00657CAF">
      <w:pPr>
        <w:tabs>
          <w:tab w:val="left" w:pos="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highlight w:val="yellow"/>
        </w:rPr>
      </w:pPr>
      <w:r w:rsidRPr="00F7161A">
        <w:rPr>
          <w:rFonts w:ascii="Times New Roman" w:hAnsi="Times New Roman" w:cs="Times New Roman"/>
          <w:b/>
          <w:noProof/>
          <w:sz w:val="24"/>
          <w:szCs w:val="24"/>
          <w:highlight w:val="yellow"/>
          <w:lang w:eastAsia="ru-RU"/>
        </w:rPr>
        <w:drawing>
          <wp:inline distT="0" distB="0" distL="0" distR="0">
            <wp:extent cx="6324600" cy="2695575"/>
            <wp:effectExtent l="19050" t="0" r="19050" b="0"/>
            <wp:docPr id="1" name="Диаграмма 8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0"/>
              </a:graphicData>
            </a:graphic>
          </wp:inline>
        </w:drawing>
      </w:r>
    </w:p>
    <w:p w:rsidR="00AB4F90" w:rsidRPr="00F7161A" w:rsidRDefault="00AB4F90" w:rsidP="00AF0A86">
      <w:pPr>
        <w:tabs>
          <w:tab w:val="left" w:pos="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highlight w:val="yellow"/>
        </w:rPr>
      </w:pPr>
    </w:p>
    <w:p w:rsidR="00AB4F90" w:rsidRPr="00F7161A" w:rsidRDefault="00AB4F90" w:rsidP="00AF0A86">
      <w:pPr>
        <w:tabs>
          <w:tab w:val="left" w:pos="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highlight w:val="yellow"/>
        </w:rPr>
      </w:pPr>
    </w:p>
    <w:p w:rsidR="0005055A" w:rsidRPr="00A652EB" w:rsidRDefault="00AF0A86" w:rsidP="0005055A">
      <w:pPr>
        <w:tabs>
          <w:tab w:val="left" w:pos="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652EB">
        <w:rPr>
          <w:rFonts w:ascii="Times New Roman" w:hAnsi="Times New Roman" w:cs="Times New Roman"/>
          <w:b/>
          <w:sz w:val="24"/>
          <w:szCs w:val="24"/>
        </w:rPr>
        <w:t>Вывод:</w:t>
      </w:r>
      <w:r w:rsidRPr="00A652EB">
        <w:rPr>
          <w:rFonts w:ascii="Times New Roman" w:hAnsi="Times New Roman" w:cs="Times New Roman"/>
          <w:sz w:val="24"/>
          <w:szCs w:val="24"/>
        </w:rPr>
        <w:t xml:space="preserve"> в МБДОУ «Детский сад №1» </w:t>
      </w:r>
      <w:r w:rsidRPr="00A652EB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сформирован  молодой и перспективный коллектив единомышленников под руководством заведующей.  </w:t>
      </w:r>
      <w:r w:rsidRPr="00A652EB">
        <w:rPr>
          <w:rFonts w:ascii="Times New Roman" w:eastAsia="Times New Roman" w:hAnsi="Times New Roman" w:cs="Times New Roman"/>
          <w:sz w:val="24"/>
          <w:szCs w:val="24"/>
          <w:lang w:eastAsia="ru-RU"/>
        </w:rPr>
        <w:t>Педагоги детского сада постоянно повышают свой профессиональный уровень, посещают методические объединения, знакомятся с опытом работы своих коллег и других дошкольных учреждений, приобретают и изучают новинки периодической и методической литературы.</w:t>
      </w:r>
      <w:r w:rsidRPr="00A652EB">
        <w:rPr>
          <w:rFonts w:ascii="Times New Roman" w:hAnsi="Times New Roman" w:cs="Times New Roman"/>
          <w:sz w:val="24"/>
          <w:szCs w:val="24"/>
        </w:rPr>
        <w:t xml:space="preserve"> ДОО имеет достаточный кадровый потенциал, обеспечиваю</w:t>
      </w:r>
      <w:r w:rsidR="0005055A" w:rsidRPr="00A652EB">
        <w:rPr>
          <w:rFonts w:ascii="Times New Roman" w:hAnsi="Times New Roman" w:cs="Times New Roman"/>
          <w:sz w:val="24"/>
          <w:szCs w:val="24"/>
        </w:rPr>
        <w:t>щий режим стабильного развития.</w:t>
      </w:r>
    </w:p>
    <w:p w:rsidR="0005055A" w:rsidRPr="00F7161A" w:rsidRDefault="0005055A" w:rsidP="00AF0A86">
      <w:pPr>
        <w:pStyle w:val="a7"/>
        <w:rPr>
          <w:rFonts w:ascii="Times New Roman" w:hAnsi="Times New Roman"/>
          <w:b/>
          <w:sz w:val="20"/>
          <w:szCs w:val="20"/>
          <w:highlight w:val="yellow"/>
          <w:lang w:val="tt-RU"/>
        </w:rPr>
      </w:pPr>
    </w:p>
    <w:p w:rsidR="0005055A" w:rsidRPr="00F7161A" w:rsidRDefault="0005055A" w:rsidP="00AF0A86">
      <w:pPr>
        <w:pStyle w:val="a7"/>
        <w:rPr>
          <w:rFonts w:ascii="Times New Roman" w:hAnsi="Times New Roman"/>
          <w:b/>
          <w:sz w:val="20"/>
          <w:szCs w:val="20"/>
          <w:highlight w:val="yellow"/>
          <w:lang w:val="tt-RU"/>
        </w:rPr>
      </w:pPr>
    </w:p>
    <w:p w:rsidR="00AF0A86" w:rsidRPr="00A652EB" w:rsidRDefault="00AF0A86" w:rsidP="00117D8A">
      <w:pPr>
        <w:pStyle w:val="a7"/>
        <w:jc w:val="center"/>
        <w:rPr>
          <w:rFonts w:ascii="Times New Roman" w:hAnsi="Times New Roman"/>
          <w:b/>
          <w:sz w:val="24"/>
          <w:szCs w:val="24"/>
        </w:rPr>
      </w:pPr>
      <w:r w:rsidRPr="00A652EB">
        <w:rPr>
          <w:rFonts w:ascii="Times New Roman" w:hAnsi="Times New Roman"/>
          <w:b/>
          <w:sz w:val="24"/>
          <w:szCs w:val="24"/>
        </w:rPr>
        <w:t>Методическая активность педагогов</w:t>
      </w:r>
    </w:p>
    <w:p w:rsidR="00AF0A86" w:rsidRPr="00A652EB" w:rsidRDefault="00AF0A86" w:rsidP="00AF0A86">
      <w:pPr>
        <w:pStyle w:val="a7"/>
        <w:rPr>
          <w:rFonts w:ascii="Times New Roman" w:hAnsi="Times New Roman"/>
          <w:b/>
          <w:sz w:val="24"/>
          <w:szCs w:val="24"/>
        </w:rPr>
      </w:pPr>
    </w:p>
    <w:p w:rsidR="00AF0A86" w:rsidRPr="00A652EB" w:rsidRDefault="00AF0A86" w:rsidP="00AF0A86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652EB">
        <w:rPr>
          <w:rFonts w:ascii="Times New Roman" w:hAnsi="Times New Roman"/>
          <w:sz w:val="24"/>
          <w:szCs w:val="24"/>
        </w:rPr>
        <w:t xml:space="preserve">         В течение учебного года педагоги ДОО распространяли передовой педагогический опыт  на  научно – практических конференциях, педагогических чтениях, семинара</w:t>
      </w:r>
      <w:proofErr w:type="gramStart"/>
      <w:r w:rsidRPr="00A652EB">
        <w:rPr>
          <w:rFonts w:ascii="Times New Roman" w:hAnsi="Times New Roman"/>
          <w:sz w:val="24"/>
          <w:szCs w:val="24"/>
        </w:rPr>
        <w:t>х-</w:t>
      </w:r>
      <w:proofErr w:type="gramEnd"/>
      <w:r w:rsidRPr="00A652EB">
        <w:rPr>
          <w:rFonts w:ascii="Times New Roman" w:hAnsi="Times New Roman"/>
          <w:sz w:val="24"/>
          <w:szCs w:val="24"/>
        </w:rPr>
        <w:t xml:space="preserve"> практикумах, принимали  активное участие в работе муниципальных ресурсных центров, творческих и проблемных групп,  в частности этому способствовало создание на базе детского сада муниципального ресурсного центра по реализации  национально- регионального компонента в </w:t>
      </w:r>
      <w:proofErr w:type="spellStart"/>
      <w:r w:rsidRPr="00A652EB">
        <w:rPr>
          <w:rFonts w:ascii="Times New Roman" w:hAnsi="Times New Roman"/>
          <w:sz w:val="24"/>
          <w:szCs w:val="24"/>
        </w:rPr>
        <w:t>воспитательно</w:t>
      </w:r>
      <w:proofErr w:type="spellEnd"/>
      <w:r w:rsidRPr="00A652EB">
        <w:rPr>
          <w:rFonts w:ascii="Times New Roman" w:hAnsi="Times New Roman"/>
          <w:sz w:val="24"/>
          <w:szCs w:val="24"/>
        </w:rPr>
        <w:t>- образовательном процессе ДОУ «Чишм</w:t>
      </w:r>
      <w:r w:rsidRPr="00A652EB">
        <w:rPr>
          <w:rFonts w:ascii="Times New Roman" w:hAnsi="Times New Roman"/>
          <w:sz w:val="24"/>
          <w:szCs w:val="24"/>
          <w:lang w:val="tt-RU"/>
        </w:rPr>
        <w:t>ә</w:t>
      </w:r>
      <w:r w:rsidRPr="00A652EB">
        <w:rPr>
          <w:rFonts w:ascii="Times New Roman" w:hAnsi="Times New Roman"/>
          <w:sz w:val="24"/>
          <w:szCs w:val="24"/>
        </w:rPr>
        <w:t>» (Родник).   Также,  в  целях реализации методических тем педагоги приняли  активное  участие в конкурсах педагогического мастерства и творческих конкурсах</w:t>
      </w:r>
    </w:p>
    <w:p w:rsidR="0005055A" w:rsidRPr="00F7161A" w:rsidRDefault="0005055A" w:rsidP="00AF0A86">
      <w:pPr>
        <w:spacing w:after="0" w:line="240" w:lineRule="auto"/>
        <w:jc w:val="both"/>
        <w:rPr>
          <w:rFonts w:ascii="Times New Roman" w:hAnsi="Times New Roman"/>
          <w:sz w:val="24"/>
          <w:szCs w:val="24"/>
          <w:highlight w:val="yellow"/>
        </w:rPr>
      </w:pPr>
    </w:p>
    <w:p w:rsidR="00AF0A86" w:rsidRPr="00F7161A" w:rsidRDefault="00AF0A86" w:rsidP="00AF0A86">
      <w:pPr>
        <w:spacing w:after="0" w:line="240" w:lineRule="auto"/>
        <w:rPr>
          <w:rFonts w:ascii="Times New Roman" w:hAnsi="Times New Roman"/>
          <w:sz w:val="24"/>
          <w:szCs w:val="24"/>
          <w:highlight w:val="yellow"/>
        </w:rPr>
      </w:pPr>
    </w:p>
    <w:p w:rsidR="00AF0A86" w:rsidRPr="00C603EF" w:rsidRDefault="00AF0A86" w:rsidP="00C469C6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603EF">
        <w:rPr>
          <w:rFonts w:ascii="Times New Roman" w:hAnsi="Times New Roman" w:cs="Times New Roman"/>
          <w:b/>
          <w:sz w:val="24"/>
          <w:szCs w:val="24"/>
        </w:rPr>
        <w:t>Итоги участия педагогов  МБДОУ «Детский сад №1 комбинированного вида»</w:t>
      </w:r>
    </w:p>
    <w:p w:rsidR="00AF0A86" w:rsidRPr="00C603EF" w:rsidRDefault="00AF0A86" w:rsidP="00C469C6">
      <w:pPr>
        <w:spacing w:after="0" w:line="240" w:lineRule="auto"/>
        <w:ind w:hanging="284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603EF">
        <w:rPr>
          <w:rFonts w:ascii="Times New Roman" w:hAnsi="Times New Roman" w:cs="Times New Roman"/>
          <w:b/>
          <w:sz w:val="24"/>
          <w:szCs w:val="24"/>
        </w:rPr>
        <w:t xml:space="preserve">«Веселая карусель» </w:t>
      </w:r>
      <w:proofErr w:type="spellStart"/>
      <w:r w:rsidRPr="00C603EF">
        <w:rPr>
          <w:rFonts w:ascii="Times New Roman" w:hAnsi="Times New Roman" w:cs="Times New Roman"/>
          <w:b/>
          <w:sz w:val="24"/>
          <w:szCs w:val="24"/>
        </w:rPr>
        <w:t>Чистопольского</w:t>
      </w:r>
      <w:proofErr w:type="spellEnd"/>
      <w:r w:rsidRPr="00C603EF">
        <w:rPr>
          <w:rFonts w:ascii="Times New Roman" w:hAnsi="Times New Roman" w:cs="Times New Roman"/>
          <w:b/>
          <w:sz w:val="24"/>
          <w:szCs w:val="24"/>
        </w:rPr>
        <w:t xml:space="preserve"> му</w:t>
      </w:r>
      <w:r w:rsidR="0060457A" w:rsidRPr="00C603EF">
        <w:rPr>
          <w:rFonts w:ascii="Times New Roman" w:hAnsi="Times New Roman" w:cs="Times New Roman"/>
          <w:b/>
          <w:sz w:val="24"/>
          <w:szCs w:val="24"/>
        </w:rPr>
        <w:t xml:space="preserve">ниципального района </w:t>
      </w:r>
      <w:r w:rsidR="00C603EF">
        <w:rPr>
          <w:rFonts w:ascii="Times New Roman" w:hAnsi="Times New Roman" w:cs="Times New Roman"/>
          <w:b/>
          <w:sz w:val="24"/>
          <w:szCs w:val="24"/>
        </w:rPr>
        <w:t>РТ за 2020</w:t>
      </w:r>
      <w:r w:rsidR="0060457A" w:rsidRPr="00C603EF">
        <w:rPr>
          <w:rFonts w:ascii="Times New Roman" w:hAnsi="Times New Roman" w:cs="Times New Roman"/>
          <w:b/>
          <w:sz w:val="24"/>
          <w:szCs w:val="24"/>
        </w:rPr>
        <w:t xml:space="preserve"> год</w:t>
      </w:r>
    </w:p>
    <w:p w:rsidR="00AF0A86" w:rsidRPr="00C603EF" w:rsidRDefault="00AF0A86" w:rsidP="00AF0A86">
      <w:pPr>
        <w:spacing w:after="0" w:line="240" w:lineRule="auto"/>
        <w:ind w:hanging="284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603EF">
        <w:rPr>
          <w:rFonts w:ascii="Times New Roman" w:hAnsi="Times New Roman" w:cs="Times New Roman"/>
          <w:b/>
          <w:sz w:val="24"/>
          <w:szCs w:val="24"/>
        </w:rPr>
        <w:t xml:space="preserve"> в конкурсах различного уровня</w:t>
      </w:r>
    </w:p>
    <w:p w:rsidR="00C603EF" w:rsidRPr="00F7161A" w:rsidRDefault="00C603EF" w:rsidP="00AF0A86">
      <w:pPr>
        <w:spacing w:after="0" w:line="240" w:lineRule="auto"/>
        <w:ind w:hanging="284"/>
        <w:jc w:val="center"/>
        <w:rPr>
          <w:rFonts w:ascii="Times New Roman" w:hAnsi="Times New Roman" w:cs="Times New Roman"/>
          <w:b/>
          <w:sz w:val="24"/>
          <w:szCs w:val="24"/>
          <w:highlight w:val="yellow"/>
        </w:rPr>
      </w:pPr>
    </w:p>
    <w:tbl>
      <w:tblPr>
        <w:tblStyle w:val="a3"/>
        <w:tblW w:w="10207" w:type="dxa"/>
        <w:tblInd w:w="-34" w:type="dxa"/>
        <w:tblLayout w:type="fixed"/>
        <w:tblLook w:val="04A0"/>
      </w:tblPr>
      <w:tblGrid>
        <w:gridCol w:w="2410"/>
        <w:gridCol w:w="4962"/>
        <w:gridCol w:w="2835"/>
      </w:tblGrid>
      <w:tr w:rsidR="00C603EF" w:rsidRPr="00C603EF" w:rsidTr="00C603EF">
        <w:tc>
          <w:tcPr>
            <w:tcW w:w="2410" w:type="dxa"/>
          </w:tcPr>
          <w:p w:rsidR="00C603EF" w:rsidRPr="00C603EF" w:rsidRDefault="00C603EF" w:rsidP="00C603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603EF">
              <w:rPr>
                <w:rFonts w:ascii="Times New Roman" w:hAnsi="Times New Roman" w:cs="Times New Roman"/>
                <w:sz w:val="20"/>
                <w:szCs w:val="20"/>
              </w:rPr>
              <w:t>Уровень участия (Всероссийский, Республиканский, муниципальный)</w:t>
            </w:r>
          </w:p>
        </w:tc>
        <w:tc>
          <w:tcPr>
            <w:tcW w:w="4962" w:type="dxa"/>
          </w:tcPr>
          <w:p w:rsidR="00C603EF" w:rsidRPr="00C603EF" w:rsidRDefault="00C603EF" w:rsidP="00C603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603EF">
              <w:rPr>
                <w:rFonts w:ascii="Times New Roman" w:hAnsi="Times New Roman" w:cs="Times New Roman"/>
                <w:sz w:val="20"/>
                <w:szCs w:val="20"/>
              </w:rPr>
              <w:t>Название конкурса</w:t>
            </w:r>
          </w:p>
        </w:tc>
        <w:tc>
          <w:tcPr>
            <w:tcW w:w="2835" w:type="dxa"/>
          </w:tcPr>
          <w:p w:rsidR="00C603EF" w:rsidRPr="00C603EF" w:rsidRDefault="00C603EF" w:rsidP="00C603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603EF">
              <w:rPr>
                <w:rFonts w:ascii="Times New Roman" w:hAnsi="Times New Roman" w:cs="Times New Roman"/>
                <w:sz w:val="20"/>
                <w:szCs w:val="20"/>
              </w:rPr>
              <w:t>Результат</w:t>
            </w:r>
          </w:p>
        </w:tc>
      </w:tr>
      <w:tr w:rsidR="00C603EF" w:rsidRPr="00C603EF" w:rsidTr="00C603EF">
        <w:tc>
          <w:tcPr>
            <w:tcW w:w="2410" w:type="dxa"/>
          </w:tcPr>
          <w:p w:rsidR="00C603EF" w:rsidRPr="00C603EF" w:rsidRDefault="00C603EF" w:rsidP="00C603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603EF">
              <w:rPr>
                <w:rFonts w:ascii="Times New Roman" w:hAnsi="Times New Roman" w:cs="Times New Roman"/>
                <w:sz w:val="20"/>
                <w:szCs w:val="20"/>
              </w:rPr>
              <w:t>зональный</w:t>
            </w:r>
          </w:p>
        </w:tc>
        <w:tc>
          <w:tcPr>
            <w:tcW w:w="4962" w:type="dxa"/>
          </w:tcPr>
          <w:p w:rsidR="00C603EF" w:rsidRPr="00C603EF" w:rsidRDefault="00C603EF" w:rsidP="00C603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603EF">
              <w:rPr>
                <w:rFonts w:ascii="Times New Roman" w:hAnsi="Times New Roman" w:cs="Times New Roman"/>
                <w:sz w:val="20"/>
                <w:szCs w:val="20"/>
              </w:rPr>
              <w:t xml:space="preserve">Открытый республиканский телевизионный фестиваль творчества работающей молодежи </w:t>
            </w:r>
          </w:p>
          <w:p w:rsidR="00C603EF" w:rsidRPr="00C603EF" w:rsidRDefault="00C603EF" w:rsidP="00C603E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C603EF">
              <w:rPr>
                <w:rFonts w:ascii="Times New Roman" w:hAnsi="Times New Roman" w:cs="Times New Roman"/>
                <w:sz w:val="20"/>
                <w:szCs w:val="20"/>
              </w:rPr>
              <w:t xml:space="preserve">«Наше время - </w:t>
            </w:r>
            <w:proofErr w:type="spellStart"/>
            <w:r w:rsidRPr="00C603EF">
              <w:rPr>
                <w:rFonts w:ascii="Times New Roman" w:hAnsi="Times New Roman" w:cs="Times New Roman"/>
                <w:sz w:val="20"/>
                <w:szCs w:val="20"/>
              </w:rPr>
              <w:t>Безне</w:t>
            </w:r>
            <w:proofErr w:type="spellEnd"/>
            <w:r w:rsidRPr="00C603E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ң</w:t>
            </w:r>
            <w:r w:rsidRPr="00C603E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C603EF">
              <w:rPr>
                <w:rFonts w:ascii="Times New Roman" w:hAnsi="Times New Roman" w:cs="Times New Roman"/>
                <w:sz w:val="20"/>
                <w:szCs w:val="20"/>
              </w:rPr>
              <w:t>заман</w:t>
            </w:r>
            <w:proofErr w:type="spellEnd"/>
            <w:r w:rsidRPr="00C603EF">
              <w:rPr>
                <w:rFonts w:ascii="Times New Roman" w:hAnsi="Times New Roman" w:cs="Times New Roman"/>
                <w:sz w:val="20"/>
                <w:szCs w:val="20"/>
              </w:rPr>
              <w:t>»</w:t>
            </w:r>
          </w:p>
        </w:tc>
        <w:tc>
          <w:tcPr>
            <w:tcW w:w="2835" w:type="dxa"/>
          </w:tcPr>
          <w:p w:rsidR="00C603EF" w:rsidRPr="00C603EF" w:rsidRDefault="00C603EF" w:rsidP="00C603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603EF">
              <w:rPr>
                <w:rFonts w:ascii="Times New Roman" w:hAnsi="Times New Roman" w:cs="Times New Roman"/>
                <w:sz w:val="20"/>
                <w:szCs w:val="20"/>
              </w:rPr>
              <w:t>Призер в номинации «Хореография»</w:t>
            </w:r>
          </w:p>
          <w:p w:rsidR="00C603EF" w:rsidRPr="00C603EF" w:rsidRDefault="00C603EF" w:rsidP="00C603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603EF">
              <w:rPr>
                <w:rFonts w:ascii="Times New Roman" w:hAnsi="Times New Roman" w:cs="Times New Roman"/>
                <w:sz w:val="20"/>
                <w:szCs w:val="20"/>
              </w:rPr>
              <w:t>Призер  в номинации «Вокал»</w:t>
            </w:r>
          </w:p>
        </w:tc>
      </w:tr>
      <w:tr w:rsidR="00C603EF" w:rsidRPr="00C603EF" w:rsidTr="00C603EF">
        <w:tc>
          <w:tcPr>
            <w:tcW w:w="2410" w:type="dxa"/>
          </w:tcPr>
          <w:p w:rsidR="00C603EF" w:rsidRPr="00C603EF" w:rsidRDefault="00C603EF" w:rsidP="00C603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603EF">
              <w:rPr>
                <w:rFonts w:ascii="Times New Roman" w:hAnsi="Times New Roman" w:cs="Times New Roman"/>
                <w:sz w:val="20"/>
                <w:szCs w:val="20"/>
              </w:rPr>
              <w:t>республиканский</w:t>
            </w:r>
          </w:p>
        </w:tc>
        <w:tc>
          <w:tcPr>
            <w:tcW w:w="4962" w:type="dxa"/>
          </w:tcPr>
          <w:p w:rsidR="00C603EF" w:rsidRPr="00C603EF" w:rsidRDefault="00C603EF" w:rsidP="00C603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603EF">
              <w:rPr>
                <w:rFonts w:ascii="Times New Roman" w:hAnsi="Times New Roman" w:cs="Times New Roman"/>
                <w:sz w:val="20"/>
                <w:szCs w:val="20"/>
              </w:rPr>
              <w:t xml:space="preserve">Открытый республиканский телевизионный фестиваль творчества работающей молодежи </w:t>
            </w:r>
          </w:p>
          <w:p w:rsidR="00C603EF" w:rsidRPr="00C603EF" w:rsidRDefault="00C603EF" w:rsidP="00C603E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C603EF">
              <w:rPr>
                <w:rFonts w:ascii="Times New Roman" w:hAnsi="Times New Roman" w:cs="Times New Roman"/>
                <w:sz w:val="20"/>
                <w:szCs w:val="20"/>
              </w:rPr>
              <w:t xml:space="preserve">«Наше время - </w:t>
            </w:r>
            <w:proofErr w:type="spellStart"/>
            <w:r w:rsidRPr="00C603EF">
              <w:rPr>
                <w:rFonts w:ascii="Times New Roman" w:hAnsi="Times New Roman" w:cs="Times New Roman"/>
                <w:sz w:val="20"/>
                <w:szCs w:val="20"/>
              </w:rPr>
              <w:t>Безне</w:t>
            </w:r>
            <w:proofErr w:type="spellEnd"/>
            <w:r w:rsidRPr="00C603E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ң</w:t>
            </w:r>
            <w:r w:rsidRPr="00C603E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C603EF">
              <w:rPr>
                <w:rFonts w:ascii="Times New Roman" w:hAnsi="Times New Roman" w:cs="Times New Roman"/>
                <w:sz w:val="20"/>
                <w:szCs w:val="20"/>
              </w:rPr>
              <w:t>заман</w:t>
            </w:r>
            <w:proofErr w:type="spellEnd"/>
            <w:r w:rsidRPr="00C603EF">
              <w:rPr>
                <w:rFonts w:ascii="Times New Roman" w:hAnsi="Times New Roman" w:cs="Times New Roman"/>
                <w:sz w:val="20"/>
                <w:szCs w:val="20"/>
              </w:rPr>
              <w:t>»</w:t>
            </w:r>
          </w:p>
        </w:tc>
        <w:tc>
          <w:tcPr>
            <w:tcW w:w="2835" w:type="dxa"/>
          </w:tcPr>
          <w:p w:rsidR="00C603EF" w:rsidRPr="00C603EF" w:rsidRDefault="00C603EF" w:rsidP="00C603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603EF">
              <w:rPr>
                <w:rFonts w:ascii="Times New Roman" w:hAnsi="Times New Roman" w:cs="Times New Roman"/>
                <w:sz w:val="20"/>
                <w:szCs w:val="20"/>
              </w:rPr>
              <w:t>Участники</w:t>
            </w:r>
          </w:p>
        </w:tc>
      </w:tr>
      <w:tr w:rsidR="00C603EF" w:rsidRPr="00C603EF" w:rsidTr="00C603EF">
        <w:tc>
          <w:tcPr>
            <w:tcW w:w="2410" w:type="dxa"/>
          </w:tcPr>
          <w:p w:rsidR="00C603EF" w:rsidRPr="00C603EF" w:rsidRDefault="00C603EF" w:rsidP="00C603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603EF">
              <w:rPr>
                <w:rFonts w:ascii="Times New Roman" w:hAnsi="Times New Roman" w:cs="Times New Roman"/>
                <w:sz w:val="20"/>
                <w:szCs w:val="20"/>
              </w:rPr>
              <w:t>муниципальный</w:t>
            </w:r>
          </w:p>
        </w:tc>
        <w:tc>
          <w:tcPr>
            <w:tcW w:w="4962" w:type="dxa"/>
          </w:tcPr>
          <w:p w:rsidR="00C603EF" w:rsidRPr="00C603EF" w:rsidRDefault="00C603EF" w:rsidP="00C603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603EF">
              <w:rPr>
                <w:rFonts w:ascii="Times New Roman" w:hAnsi="Times New Roman" w:cs="Times New Roman"/>
                <w:sz w:val="20"/>
                <w:szCs w:val="20"/>
              </w:rPr>
              <w:t>Муниципальный фотоконкурс</w:t>
            </w:r>
          </w:p>
          <w:p w:rsidR="00C603EF" w:rsidRPr="00C603EF" w:rsidRDefault="00C603EF" w:rsidP="00C603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603EF">
              <w:rPr>
                <w:rFonts w:ascii="Times New Roman" w:hAnsi="Times New Roman" w:cs="Times New Roman"/>
                <w:sz w:val="20"/>
                <w:szCs w:val="20"/>
              </w:rPr>
              <w:t xml:space="preserve"> «Любимый Чистополь»</w:t>
            </w:r>
          </w:p>
          <w:p w:rsidR="00C603EF" w:rsidRPr="00C603EF" w:rsidRDefault="00C603EF" w:rsidP="00C603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603EF">
              <w:rPr>
                <w:rFonts w:ascii="Times New Roman" w:hAnsi="Times New Roman" w:cs="Times New Roman"/>
                <w:sz w:val="20"/>
                <w:szCs w:val="20"/>
              </w:rPr>
              <w:t>номинация  «Чистополь современный»</w:t>
            </w:r>
          </w:p>
        </w:tc>
        <w:tc>
          <w:tcPr>
            <w:tcW w:w="2835" w:type="dxa"/>
          </w:tcPr>
          <w:p w:rsidR="00C603EF" w:rsidRPr="00C603EF" w:rsidRDefault="00C603EF" w:rsidP="00C603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603EF">
              <w:rPr>
                <w:rFonts w:ascii="Times New Roman" w:hAnsi="Times New Roman" w:cs="Times New Roman"/>
                <w:sz w:val="20"/>
                <w:szCs w:val="20"/>
              </w:rPr>
              <w:t>Победитель</w:t>
            </w:r>
          </w:p>
        </w:tc>
      </w:tr>
      <w:tr w:rsidR="00C603EF" w:rsidRPr="00C603EF" w:rsidTr="00C603EF">
        <w:tc>
          <w:tcPr>
            <w:tcW w:w="2410" w:type="dxa"/>
          </w:tcPr>
          <w:p w:rsidR="00C603EF" w:rsidRPr="00C603EF" w:rsidRDefault="00C603EF" w:rsidP="00C603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603EF">
              <w:rPr>
                <w:rFonts w:ascii="Times New Roman" w:hAnsi="Times New Roman" w:cs="Times New Roman"/>
                <w:sz w:val="20"/>
                <w:szCs w:val="20"/>
              </w:rPr>
              <w:t>муниципальный</w:t>
            </w:r>
          </w:p>
        </w:tc>
        <w:tc>
          <w:tcPr>
            <w:tcW w:w="4962" w:type="dxa"/>
          </w:tcPr>
          <w:p w:rsidR="00C603EF" w:rsidRPr="00C603EF" w:rsidRDefault="00C603EF" w:rsidP="00C603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603EF">
              <w:rPr>
                <w:rFonts w:ascii="Times New Roman" w:hAnsi="Times New Roman" w:cs="Times New Roman"/>
                <w:sz w:val="20"/>
                <w:szCs w:val="20"/>
              </w:rPr>
              <w:t>Городской конкурс «</w:t>
            </w:r>
            <w:proofErr w:type="spellStart"/>
            <w:r w:rsidRPr="00C603EF">
              <w:rPr>
                <w:rFonts w:ascii="Times New Roman" w:hAnsi="Times New Roman" w:cs="Times New Roman"/>
                <w:sz w:val="20"/>
                <w:szCs w:val="20"/>
              </w:rPr>
              <w:t>уДачный</w:t>
            </w:r>
            <w:proofErr w:type="spellEnd"/>
            <w:r w:rsidRPr="00C603EF">
              <w:rPr>
                <w:rFonts w:ascii="Times New Roman" w:hAnsi="Times New Roman" w:cs="Times New Roman"/>
                <w:sz w:val="20"/>
                <w:szCs w:val="20"/>
              </w:rPr>
              <w:t xml:space="preserve"> урожай»</w:t>
            </w:r>
          </w:p>
          <w:p w:rsidR="00C603EF" w:rsidRDefault="00C603EF" w:rsidP="00C603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E14AB" w:rsidRPr="00C603EF" w:rsidRDefault="003E14AB" w:rsidP="00C603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35" w:type="dxa"/>
          </w:tcPr>
          <w:p w:rsidR="00C603EF" w:rsidRPr="00C603EF" w:rsidRDefault="00C603EF" w:rsidP="00C603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603EF">
              <w:rPr>
                <w:rFonts w:ascii="Times New Roman" w:hAnsi="Times New Roman" w:cs="Times New Roman"/>
                <w:sz w:val="20"/>
                <w:szCs w:val="20"/>
              </w:rPr>
              <w:t>Призер</w:t>
            </w:r>
          </w:p>
        </w:tc>
      </w:tr>
      <w:tr w:rsidR="00C603EF" w:rsidRPr="00C603EF" w:rsidTr="00C603EF">
        <w:tc>
          <w:tcPr>
            <w:tcW w:w="2410" w:type="dxa"/>
          </w:tcPr>
          <w:p w:rsidR="00C603EF" w:rsidRPr="00C603EF" w:rsidRDefault="00C603EF" w:rsidP="00C603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603EF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муниципальный</w:t>
            </w:r>
          </w:p>
        </w:tc>
        <w:tc>
          <w:tcPr>
            <w:tcW w:w="4962" w:type="dxa"/>
          </w:tcPr>
          <w:p w:rsidR="00C603EF" w:rsidRPr="00C603EF" w:rsidRDefault="00C603EF" w:rsidP="00C603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603EF">
              <w:rPr>
                <w:rFonts w:ascii="Times New Roman" w:hAnsi="Times New Roman" w:cs="Times New Roman"/>
                <w:sz w:val="20"/>
                <w:szCs w:val="20"/>
              </w:rPr>
              <w:t>Муниципальный конкурс молодого педагога «Открытие»</w:t>
            </w:r>
          </w:p>
        </w:tc>
        <w:tc>
          <w:tcPr>
            <w:tcW w:w="2835" w:type="dxa"/>
          </w:tcPr>
          <w:p w:rsidR="00C603EF" w:rsidRPr="00C603EF" w:rsidRDefault="00C603EF" w:rsidP="00C603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603EF">
              <w:rPr>
                <w:rFonts w:ascii="Times New Roman" w:hAnsi="Times New Roman" w:cs="Times New Roman"/>
                <w:sz w:val="20"/>
                <w:szCs w:val="20"/>
              </w:rPr>
              <w:t>Призер</w:t>
            </w:r>
          </w:p>
          <w:p w:rsidR="00C603EF" w:rsidRPr="00C603EF" w:rsidRDefault="00C603EF" w:rsidP="00C603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603EF">
              <w:rPr>
                <w:rFonts w:ascii="Times New Roman" w:hAnsi="Times New Roman" w:cs="Times New Roman"/>
                <w:sz w:val="20"/>
                <w:szCs w:val="20"/>
              </w:rPr>
              <w:t xml:space="preserve"> (3 место)</w:t>
            </w:r>
          </w:p>
        </w:tc>
      </w:tr>
      <w:tr w:rsidR="00C603EF" w:rsidRPr="00C603EF" w:rsidTr="00C603EF">
        <w:tc>
          <w:tcPr>
            <w:tcW w:w="2410" w:type="dxa"/>
          </w:tcPr>
          <w:p w:rsidR="00C603EF" w:rsidRPr="00C603EF" w:rsidRDefault="00C603EF" w:rsidP="00C603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603EF">
              <w:rPr>
                <w:rFonts w:ascii="Times New Roman" w:hAnsi="Times New Roman" w:cs="Times New Roman"/>
                <w:sz w:val="20"/>
                <w:szCs w:val="20"/>
              </w:rPr>
              <w:t>муниципальный</w:t>
            </w:r>
          </w:p>
        </w:tc>
        <w:tc>
          <w:tcPr>
            <w:tcW w:w="4962" w:type="dxa"/>
          </w:tcPr>
          <w:p w:rsidR="00C603EF" w:rsidRPr="00C603EF" w:rsidRDefault="00C603EF" w:rsidP="00C603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603EF">
              <w:rPr>
                <w:rFonts w:ascii="Times New Roman" w:hAnsi="Times New Roman" w:cs="Times New Roman"/>
                <w:sz w:val="20"/>
                <w:szCs w:val="20"/>
              </w:rPr>
              <w:t xml:space="preserve">Муниципальный этап республиканского смотра </w:t>
            </w:r>
            <w:proofErr w:type="gramStart"/>
            <w:r w:rsidRPr="00C603EF">
              <w:rPr>
                <w:rFonts w:ascii="Times New Roman" w:hAnsi="Times New Roman" w:cs="Times New Roman"/>
                <w:sz w:val="20"/>
                <w:szCs w:val="20"/>
              </w:rPr>
              <w:t>–к</w:t>
            </w:r>
            <w:proofErr w:type="gramEnd"/>
            <w:r w:rsidRPr="00C603EF">
              <w:rPr>
                <w:rFonts w:ascii="Times New Roman" w:hAnsi="Times New Roman" w:cs="Times New Roman"/>
                <w:sz w:val="20"/>
                <w:szCs w:val="20"/>
              </w:rPr>
              <w:t xml:space="preserve">онкурса </w:t>
            </w:r>
            <w:proofErr w:type="spellStart"/>
            <w:r w:rsidRPr="00C603EF">
              <w:rPr>
                <w:rFonts w:ascii="Times New Roman" w:hAnsi="Times New Roman" w:cs="Times New Roman"/>
                <w:sz w:val="20"/>
                <w:szCs w:val="20"/>
              </w:rPr>
              <w:t>лэпбуков</w:t>
            </w:r>
            <w:proofErr w:type="spellEnd"/>
            <w:r w:rsidRPr="00C603EF">
              <w:rPr>
                <w:rFonts w:ascii="Times New Roman" w:hAnsi="Times New Roman" w:cs="Times New Roman"/>
                <w:sz w:val="20"/>
                <w:szCs w:val="20"/>
              </w:rPr>
              <w:t xml:space="preserve">  «Шкатулка безопасности»</w:t>
            </w:r>
          </w:p>
        </w:tc>
        <w:tc>
          <w:tcPr>
            <w:tcW w:w="2835" w:type="dxa"/>
          </w:tcPr>
          <w:p w:rsidR="00C603EF" w:rsidRPr="00C603EF" w:rsidRDefault="00C603EF" w:rsidP="00C603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603EF">
              <w:rPr>
                <w:rFonts w:ascii="Times New Roman" w:hAnsi="Times New Roman" w:cs="Times New Roman"/>
                <w:sz w:val="20"/>
                <w:szCs w:val="20"/>
              </w:rPr>
              <w:t>Призер</w:t>
            </w:r>
          </w:p>
          <w:p w:rsidR="00C603EF" w:rsidRPr="00C603EF" w:rsidRDefault="00C603EF" w:rsidP="00C603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603EF">
              <w:rPr>
                <w:rFonts w:ascii="Times New Roman" w:hAnsi="Times New Roman" w:cs="Times New Roman"/>
                <w:sz w:val="20"/>
                <w:szCs w:val="20"/>
              </w:rPr>
              <w:t>(2 место)</w:t>
            </w:r>
          </w:p>
        </w:tc>
      </w:tr>
      <w:tr w:rsidR="00C603EF" w:rsidRPr="00C603EF" w:rsidTr="00C603EF">
        <w:tc>
          <w:tcPr>
            <w:tcW w:w="2410" w:type="dxa"/>
          </w:tcPr>
          <w:p w:rsidR="00C603EF" w:rsidRPr="00C603EF" w:rsidRDefault="00C603EF" w:rsidP="00C603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603EF">
              <w:rPr>
                <w:rFonts w:ascii="Times New Roman" w:hAnsi="Times New Roman" w:cs="Times New Roman"/>
                <w:sz w:val="20"/>
                <w:szCs w:val="20"/>
              </w:rPr>
              <w:t>всероссийский</w:t>
            </w:r>
          </w:p>
        </w:tc>
        <w:tc>
          <w:tcPr>
            <w:tcW w:w="4962" w:type="dxa"/>
          </w:tcPr>
          <w:p w:rsidR="00C603EF" w:rsidRPr="00C603EF" w:rsidRDefault="00C603EF" w:rsidP="00C603EF">
            <w:pPr>
              <w:jc w:val="center"/>
              <w:rPr>
                <w:rFonts w:ascii="Times New Roman" w:hAnsi="Times New Roman" w:cs="Times New Roman"/>
              </w:rPr>
            </w:pPr>
            <w:r w:rsidRPr="00C603EF">
              <w:rPr>
                <w:rFonts w:ascii="Times New Roman" w:hAnsi="Times New Roman" w:cs="Times New Roman"/>
                <w:sz w:val="20"/>
                <w:szCs w:val="20"/>
              </w:rPr>
              <w:t>Всероссийский конкурс</w:t>
            </w:r>
          </w:p>
          <w:p w:rsidR="00C603EF" w:rsidRPr="00C603EF" w:rsidRDefault="00C603EF" w:rsidP="00C603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603EF">
              <w:rPr>
                <w:rFonts w:ascii="Times New Roman" w:hAnsi="Times New Roman" w:cs="Times New Roman"/>
              </w:rPr>
              <w:t xml:space="preserve"> «БИОТОП ПРОФИ»</w:t>
            </w:r>
          </w:p>
        </w:tc>
        <w:tc>
          <w:tcPr>
            <w:tcW w:w="2835" w:type="dxa"/>
          </w:tcPr>
          <w:p w:rsidR="00C603EF" w:rsidRPr="00C603EF" w:rsidRDefault="00C603EF" w:rsidP="00C603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603EF">
              <w:rPr>
                <w:rFonts w:ascii="Times New Roman" w:hAnsi="Times New Roman" w:cs="Times New Roman"/>
                <w:sz w:val="20"/>
                <w:szCs w:val="20"/>
              </w:rPr>
              <w:t>Участник</w:t>
            </w:r>
          </w:p>
        </w:tc>
      </w:tr>
      <w:tr w:rsidR="00C603EF" w:rsidRPr="00C603EF" w:rsidTr="00C603EF">
        <w:tc>
          <w:tcPr>
            <w:tcW w:w="2410" w:type="dxa"/>
          </w:tcPr>
          <w:p w:rsidR="00C603EF" w:rsidRPr="00C603EF" w:rsidRDefault="00C603EF" w:rsidP="00C603EF">
            <w:pPr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 w:rsidRPr="00C603EF">
              <w:rPr>
                <w:rFonts w:ascii="Times New Roman" w:hAnsi="Times New Roman" w:cs="Times New Roman"/>
                <w:sz w:val="20"/>
                <w:szCs w:val="20"/>
              </w:rPr>
              <w:t>муниципальный</w:t>
            </w:r>
          </w:p>
        </w:tc>
        <w:tc>
          <w:tcPr>
            <w:tcW w:w="4962" w:type="dxa"/>
          </w:tcPr>
          <w:p w:rsidR="00C603EF" w:rsidRPr="00C603EF" w:rsidRDefault="00C603EF" w:rsidP="00C603EF">
            <w:pPr>
              <w:pStyle w:val="a7"/>
              <w:jc w:val="center"/>
              <w:rPr>
                <w:rFonts w:ascii="Times New Roman" w:hAnsi="Times New Roman"/>
                <w:sz w:val="20"/>
                <w:szCs w:val="20"/>
              </w:rPr>
            </w:pPr>
            <w:bookmarkStart w:id="0" w:name="_Hlk525908609"/>
            <w:r w:rsidRPr="00C603EF">
              <w:rPr>
                <w:rFonts w:ascii="Times New Roman" w:hAnsi="Times New Roman"/>
                <w:sz w:val="20"/>
                <w:szCs w:val="20"/>
              </w:rPr>
              <w:t xml:space="preserve">Муниципального конкурса «Знатоки ДОУ» </w:t>
            </w:r>
          </w:p>
          <w:p w:rsidR="00C603EF" w:rsidRPr="00C603EF" w:rsidRDefault="00C603EF" w:rsidP="00C603EF">
            <w:pPr>
              <w:pStyle w:val="a7"/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gramStart"/>
            <w:r w:rsidRPr="00C603EF">
              <w:rPr>
                <w:rFonts w:ascii="Times New Roman" w:hAnsi="Times New Roman"/>
                <w:sz w:val="20"/>
                <w:szCs w:val="20"/>
              </w:rPr>
              <w:t xml:space="preserve">(Блиц – олимпиада </w:t>
            </w:r>
            <w:proofErr w:type="gramEnd"/>
          </w:p>
          <w:p w:rsidR="00C603EF" w:rsidRPr="00C603EF" w:rsidRDefault="00C603EF" w:rsidP="00C603EF">
            <w:pPr>
              <w:pStyle w:val="a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603EF">
              <w:rPr>
                <w:rFonts w:ascii="Times New Roman" w:hAnsi="Times New Roman"/>
                <w:sz w:val="20"/>
                <w:szCs w:val="20"/>
              </w:rPr>
              <w:t>для педагогов и специалистов ДОУ</w:t>
            </w:r>
            <w:bookmarkEnd w:id="0"/>
            <w:r w:rsidRPr="00C603EF">
              <w:rPr>
                <w:rFonts w:ascii="Times New Roman" w:hAnsi="Times New Roman"/>
                <w:sz w:val="20"/>
                <w:szCs w:val="20"/>
              </w:rPr>
              <w:t>)</w:t>
            </w:r>
          </w:p>
        </w:tc>
        <w:tc>
          <w:tcPr>
            <w:tcW w:w="2835" w:type="dxa"/>
          </w:tcPr>
          <w:p w:rsidR="00C603EF" w:rsidRPr="00C603EF" w:rsidRDefault="00C603EF" w:rsidP="00C603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603EF">
              <w:rPr>
                <w:rFonts w:ascii="Times New Roman" w:hAnsi="Times New Roman" w:cs="Times New Roman"/>
                <w:sz w:val="20"/>
                <w:szCs w:val="20"/>
              </w:rPr>
              <w:t>Призер (3 место)</w:t>
            </w:r>
          </w:p>
          <w:p w:rsidR="00C603EF" w:rsidRPr="00C603EF" w:rsidRDefault="00C603EF" w:rsidP="00C603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603EF">
              <w:rPr>
                <w:rFonts w:ascii="Times New Roman" w:hAnsi="Times New Roman" w:cs="Times New Roman"/>
                <w:sz w:val="20"/>
                <w:szCs w:val="20"/>
              </w:rPr>
              <w:t>Участники</w:t>
            </w:r>
          </w:p>
          <w:p w:rsidR="00C603EF" w:rsidRPr="00C603EF" w:rsidRDefault="00C603EF" w:rsidP="00C603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603EF" w:rsidRPr="00C603EF" w:rsidTr="00C603EF">
        <w:tc>
          <w:tcPr>
            <w:tcW w:w="2410" w:type="dxa"/>
          </w:tcPr>
          <w:p w:rsidR="00C603EF" w:rsidRPr="00C603EF" w:rsidRDefault="00C603EF" w:rsidP="00C603EF">
            <w:pPr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 w:rsidRPr="00C603EF">
              <w:rPr>
                <w:rFonts w:ascii="Times New Roman" w:hAnsi="Times New Roman" w:cs="Times New Roman"/>
                <w:sz w:val="20"/>
                <w:szCs w:val="20"/>
              </w:rPr>
              <w:t>международный</w:t>
            </w:r>
          </w:p>
        </w:tc>
        <w:tc>
          <w:tcPr>
            <w:tcW w:w="4962" w:type="dxa"/>
          </w:tcPr>
          <w:p w:rsidR="00C603EF" w:rsidRPr="00C603EF" w:rsidRDefault="00C603EF" w:rsidP="00C603EF">
            <w:pPr>
              <w:pStyle w:val="a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603EF">
              <w:rPr>
                <w:rFonts w:ascii="Times New Roman" w:hAnsi="Times New Roman"/>
                <w:sz w:val="20"/>
                <w:szCs w:val="20"/>
                <w:lang w:val="en-US"/>
              </w:rPr>
              <w:t>II</w:t>
            </w:r>
            <w:r w:rsidRPr="00C603EF">
              <w:rPr>
                <w:rFonts w:ascii="Times New Roman" w:hAnsi="Times New Roman"/>
                <w:sz w:val="20"/>
                <w:szCs w:val="20"/>
              </w:rPr>
              <w:t xml:space="preserve"> Международный литературный конкурс чтецов  «</w:t>
            </w:r>
            <w:proofErr w:type="spellStart"/>
            <w:r w:rsidRPr="00C603EF">
              <w:rPr>
                <w:rFonts w:ascii="Times New Roman" w:hAnsi="Times New Roman"/>
                <w:sz w:val="20"/>
                <w:szCs w:val="20"/>
              </w:rPr>
              <w:t>Джалиловские</w:t>
            </w:r>
            <w:proofErr w:type="spellEnd"/>
            <w:r w:rsidRPr="00C603EF">
              <w:rPr>
                <w:rFonts w:ascii="Times New Roman" w:hAnsi="Times New Roman"/>
                <w:sz w:val="20"/>
                <w:szCs w:val="20"/>
              </w:rPr>
              <w:t xml:space="preserve"> чтения»</w:t>
            </w:r>
          </w:p>
        </w:tc>
        <w:tc>
          <w:tcPr>
            <w:tcW w:w="2835" w:type="dxa"/>
          </w:tcPr>
          <w:p w:rsidR="00C603EF" w:rsidRPr="00C603EF" w:rsidRDefault="00C603EF" w:rsidP="00C603EF">
            <w:pPr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 w:rsidRPr="00C603EF">
              <w:rPr>
                <w:rFonts w:ascii="Times New Roman" w:hAnsi="Times New Roman" w:cs="Times New Roman"/>
                <w:sz w:val="20"/>
                <w:szCs w:val="20"/>
              </w:rPr>
              <w:t>Победитель</w:t>
            </w:r>
          </w:p>
        </w:tc>
      </w:tr>
      <w:tr w:rsidR="00C603EF" w:rsidRPr="00C603EF" w:rsidTr="00C603EF">
        <w:trPr>
          <w:trHeight w:val="1122"/>
        </w:trPr>
        <w:tc>
          <w:tcPr>
            <w:tcW w:w="2410" w:type="dxa"/>
          </w:tcPr>
          <w:p w:rsidR="00C603EF" w:rsidRPr="00C603EF" w:rsidRDefault="00C603EF" w:rsidP="00C603EF">
            <w:pPr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 w:rsidRPr="00C603EF">
              <w:rPr>
                <w:rFonts w:ascii="Times New Roman" w:hAnsi="Times New Roman" w:cs="Times New Roman"/>
                <w:sz w:val="20"/>
                <w:szCs w:val="20"/>
              </w:rPr>
              <w:t>муниципальный</w:t>
            </w:r>
          </w:p>
        </w:tc>
        <w:tc>
          <w:tcPr>
            <w:tcW w:w="4962" w:type="dxa"/>
          </w:tcPr>
          <w:p w:rsidR="00C603EF" w:rsidRPr="00C603EF" w:rsidRDefault="00C603EF" w:rsidP="00C603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603EF">
              <w:rPr>
                <w:rFonts w:ascii="Times New Roman" w:hAnsi="Times New Roman" w:cs="Times New Roman"/>
                <w:sz w:val="20"/>
                <w:szCs w:val="20"/>
              </w:rPr>
              <w:t>Муниципальный этап</w:t>
            </w:r>
          </w:p>
          <w:p w:rsidR="00C603EF" w:rsidRPr="00C603EF" w:rsidRDefault="00C603EF" w:rsidP="00C603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603E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VI</w:t>
            </w:r>
            <w:r w:rsidRPr="00C603EF">
              <w:rPr>
                <w:rFonts w:ascii="Times New Roman" w:hAnsi="Times New Roman" w:cs="Times New Roman"/>
                <w:sz w:val="20"/>
                <w:szCs w:val="20"/>
              </w:rPr>
              <w:t xml:space="preserve"> республиканского конкурса</w:t>
            </w:r>
          </w:p>
          <w:p w:rsidR="00C603EF" w:rsidRPr="00C603EF" w:rsidRDefault="00C603EF" w:rsidP="00C603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603EF">
              <w:rPr>
                <w:rFonts w:ascii="Times New Roman" w:hAnsi="Times New Roman" w:cs="Times New Roman"/>
                <w:sz w:val="20"/>
                <w:szCs w:val="20"/>
              </w:rPr>
              <w:t xml:space="preserve">профессионального  мастерства </w:t>
            </w:r>
          </w:p>
          <w:p w:rsidR="00C603EF" w:rsidRPr="00C603EF" w:rsidRDefault="00C603EF" w:rsidP="00C603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603EF">
              <w:rPr>
                <w:rFonts w:ascii="Times New Roman" w:hAnsi="Times New Roman" w:cs="Times New Roman"/>
                <w:sz w:val="20"/>
                <w:szCs w:val="20"/>
              </w:rPr>
              <w:t xml:space="preserve"> русскоязычных воспитателей</w:t>
            </w:r>
          </w:p>
          <w:p w:rsidR="00C603EF" w:rsidRPr="00C603EF" w:rsidRDefault="00C603EF" w:rsidP="00C603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603EF">
              <w:rPr>
                <w:rFonts w:ascii="Times New Roman" w:hAnsi="Times New Roman" w:cs="Times New Roman"/>
                <w:sz w:val="20"/>
                <w:szCs w:val="20"/>
              </w:rPr>
              <w:t xml:space="preserve">«Я говорю и работаю  на </w:t>
            </w:r>
            <w:proofErr w:type="gramStart"/>
            <w:r w:rsidRPr="00C603EF">
              <w:rPr>
                <w:rFonts w:ascii="Times New Roman" w:hAnsi="Times New Roman" w:cs="Times New Roman"/>
                <w:sz w:val="20"/>
                <w:szCs w:val="20"/>
              </w:rPr>
              <w:t>татарском</w:t>
            </w:r>
            <w:proofErr w:type="gramEnd"/>
            <w:r w:rsidRPr="00C603EF">
              <w:rPr>
                <w:rFonts w:ascii="Times New Roman" w:hAnsi="Times New Roman" w:cs="Times New Roman"/>
                <w:sz w:val="20"/>
                <w:szCs w:val="20"/>
              </w:rPr>
              <w:t xml:space="preserve"> - 2019»</w:t>
            </w:r>
          </w:p>
        </w:tc>
        <w:tc>
          <w:tcPr>
            <w:tcW w:w="2835" w:type="dxa"/>
          </w:tcPr>
          <w:p w:rsidR="00C603EF" w:rsidRPr="00C603EF" w:rsidRDefault="00C603EF" w:rsidP="00C603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603EF">
              <w:rPr>
                <w:rFonts w:ascii="Times New Roman" w:hAnsi="Times New Roman" w:cs="Times New Roman"/>
                <w:sz w:val="20"/>
                <w:szCs w:val="20"/>
              </w:rPr>
              <w:t xml:space="preserve">Победитель в номинации </w:t>
            </w:r>
          </w:p>
          <w:p w:rsidR="00C603EF" w:rsidRPr="00C603EF" w:rsidRDefault="00C603EF" w:rsidP="00C603EF">
            <w:pPr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 w:rsidRPr="00C603EF">
              <w:rPr>
                <w:rFonts w:ascii="Times New Roman" w:hAnsi="Times New Roman" w:cs="Times New Roman"/>
                <w:sz w:val="20"/>
                <w:szCs w:val="20"/>
              </w:rPr>
              <w:t>«Творчество творит чудеса»</w:t>
            </w:r>
          </w:p>
        </w:tc>
      </w:tr>
      <w:tr w:rsidR="00C603EF" w:rsidRPr="00C603EF" w:rsidTr="00C603EF">
        <w:tc>
          <w:tcPr>
            <w:tcW w:w="2410" w:type="dxa"/>
          </w:tcPr>
          <w:p w:rsidR="00C603EF" w:rsidRPr="00C603EF" w:rsidRDefault="00C603EF" w:rsidP="00C603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603EF">
              <w:rPr>
                <w:rFonts w:ascii="Times New Roman" w:hAnsi="Times New Roman" w:cs="Times New Roman"/>
                <w:sz w:val="20"/>
                <w:szCs w:val="20"/>
              </w:rPr>
              <w:t>муниципальный</w:t>
            </w:r>
          </w:p>
        </w:tc>
        <w:tc>
          <w:tcPr>
            <w:tcW w:w="4962" w:type="dxa"/>
          </w:tcPr>
          <w:p w:rsidR="00C603EF" w:rsidRPr="00C603EF" w:rsidRDefault="00C603EF" w:rsidP="00C603E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C603E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Муниципальный  этап</w:t>
            </w:r>
          </w:p>
          <w:p w:rsidR="00C603EF" w:rsidRPr="00C603EF" w:rsidRDefault="00C603EF" w:rsidP="00C603E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C603E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Республиканского конкурса</w:t>
            </w:r>
          </w:p>
          <w:p w:rsidR="00C603EF" w:rsidRPr="00C603EF" w:rsidRDefault="00C603EF" w:rsidP="00C603E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C603EF">
              <w:rPr>
                <w:rFonts w:ascii="Times New Roman" w:hAnsi="Times New Roman" w:cs="Times New Roman"/>
                <w:sz w:val="20"/>
                <w:szCs w:val="20"/>
              </w:rPr>
              <w:t>«</w:t>
            </w:r>
            <w:r w:rsidRPr="00C603E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Лучший проект профориентационной</w:t>
            </w:r>
          </w:p>
          <w:p w:rsidR="00C603EF" w:rsidRPr="00C603EF" w:rsidRDefault="00C603EF" w:rsidP="00C603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603E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работы в детском саду</w:t>
            </w:r>
            <w:r w:rsidRPr="00C603EF">
              <w:rPr>
                <w:rFonts w:ascii="Times New Roman" w:hAnsi="Times New Roman" w:cs="Times New Roman"/>
                <w:sz w:val="20"/>
                <w:szCs w:val="20"/>
              </w:rPr>
              <w:t>»</w:t>
            </w:r>
          </w:p>
        </w:tc>
        <w:tc>
          <w:tcPr>
            <w:tcW w:w="2835" w:type="dxa"/>
          </w:tcPr>
          <w:p w:rsidR="00C603EF" w:rsidRPr="00C603EF" w:rsidRDefault="00C603EF" w:rsidP="00C603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603EF">
              <w:rPr>
                <w:rFonts w:ascii="Times New Roman" w:hAnsi="Times New Roman" w:cs="Times New Roman"/>
                <w:sz w:val="20"/>
                <w:szCs w:val="20"/>
              </w:rPr>
              <w:t xml:space="preserve">Призеры </w:t>
            </w:r>
          </w:p>
          <w:p w:rsidR="00C603EF" w:rsidRPr="00C603EF" w:rsidRDefault="00C603EF" w:rsidP="00C603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603EF">
              <w:rPr>
                <w:rFonts w:ascii="Times New Roman" w:hAnsi="Times New Roman" w:cs="Times New Roman"/>
                <w:sz w:val="20"/>
                <w:szCs w:val="20"/>
              </w:rPr>
              <w:t>(2 место)</w:t>
            </w:r>
          </w:p>
        </w:tc>
      </w:tr>
      <w:tr w:rsidR="00C603EF" w:rsidRPr="00C603EF" w:rsidTr="00C603EF">
        <w:tc>
          <w:tcPr>
            <w:tcW w:w="2410" w:type="dxa"/>
          </w:tcPr>
          <w:p w:rsidR="00C603EF" w:rsidRPr="00C603EF" w:rsidRDefault="00C603EF" w:rsidP="00C603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603EF">
              <w:rPr>
                <w:rFonts w:ascii="Times New Roman" w:hAnsi="Times New Roman" w:cs="Times New Roman"/>
                <w:sz w:val="20"/>
                <w:szCs w:val="20"/>
              </w:rPr>
              <w:t>зональный</w:t>
            </w:r>
          </w:p>
        </w:tc>
        <w:tc>
          <w:tcPr>
            <w:tcW w:w="4962" w:type="dxa"/>
          </w:tcPr>
          <w:p w:rsidR="00C603EF" w:rsidRPr="00C603EF" w:rsidRDefault="00C603EF" w:rsidP="00C603EF">
            <w:pPr>
              <w:pStyle w:val="a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603EF">
              <w:rPr>
                <w:rFonts w:ascii="Times New Roman" w:hAnsi="Times New Roman"/>
                <w:sz w:val="20"/>
                <w:szCs w:val="20"/>
                <w:lang w:val="en-US"/>
              </w:rPr>
              <w:t>II</w:t>
            </w:r>
            <w:r w:rsidRPr="00C603EF">
              <w:rPr>
                <w:rFonts w:ascii="Times New Roman" w:hAnsi="Times New Roman"/>
                <w:sz w:val="20"/>
                <w:szCs w:val="20"/>
              </w:rPr>
              <w:t xml:space="preserve"> Международный литературный конкурс чтецов  «</w:t>
            </w:r>
            <w:proofErr w:type="spellStart"/>
            <w:r w:rsidRPr="00C603EF">
              <w:rPr>
                <w:rFonts w:ascii="Times New Roman" w:hAnsi="Times New Roman"/>
                <w:sz w:val="20"/>
                <w:szCs w:val="20"/>
              </w:rPr>
              <w:t>Джалиловские</w:t>
            </w:r>
            <w:proofErr w:type="spellEnd"/>
            <w:r w:rsidRPr="00C603EF">
              <w:rPr>
                <w:rFonts w:ascii="Times New Roman" w:hAnsi="Times New Roman"/>
                <w:sz w:val="20"/>
                <w:szCs w:val="20"/>
              </w:rPr>
              <w:t xml:space="preserve"> чтения»</w:t>
            </w:r>
          </w:p>
        </w:tc>
        <w:tc>
          <w:tcPr>
            <w:tcW w:w="2835" w:type="dxa"/>
          </w:tcPr>
          <w:p w:rsidR="00C603EF" w:rsidRPr="00C603EF" w:rsidRDefault="00C603EF" w:rsidP="00C603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603EF">
              <w:rPr>
                <w:rFonts w:ascii="Times New Roman" w:hAnsi="Times New Roman" w:cs="Times New Roman"/>
                <w:sz w:val="20"/>
                <w:szCs w:val="20"/>
              </w:rPr>
              <w:t xml:space="preserve">Призер </w:t>
            </w:r>
          </w:p>
          <w:p w:rsidR="00C603EF" w:rsidRPr="00C603EF" w:rsidRDefault="00C603EF" w:rsidP="00C603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603EF">
              <w:rPr>
                <w:rFonts w:ascii="Times New Roman" w:hAnsi="Times New Roman" w:cs="Times New Roman"/>
                <w:sz w:val="20"/>
                <w:szCs w:val="20"/>
              </w:rPr>
              <w:t>(2 место)</w:t>
            </w:r>
          </w:p>
        </w:tc>
      </w:tr>
      <w:tr w:rsidR="00C603EF" w:rsidRPr="00C603EF" w:rsidTr="00C603EF">
        <w:tc>
          <w:tcPr>
            <w:tcW w:w="2410" w:type="dxa"/>
          </w:tcPr>
          <w:p w:rsidR="00C603EF" w:rsidRPr="00C603EF" w:rsidRDefault="00C603EF" w:rsidP="00C603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603EF">
              <w:rPr>
                <w:rFonts w:ascii="Times New Roman" w:hAnsi="Times New Roman" w:cs="Times New Roman"/>
                <w:sz w:val="20"/>
                <w:szCs w:val="20"/>
              </w:rPr>
              <w:t>зональный</w:t>
            </w:r>
          </w:p>
        </w:tc>
        <w:tc>
          <w:tcPr>
            <w:tcW w:w="4962" w:type="dxa"/>
          </w:tcPr>
          <w:p w:rsidR="00C603EF" w:rsidRPr="00C603EF" w:rsidRDefault="00C603EF" w:rsidP="00C603EF">
            <w:pPr>
              <w:pStyle w:val="a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603EF">
              <w:rPr>
                <w:rFonts w:ascii="Times New Roman" w:hAnsi="Times New Roman"/>
                <w:sz w:val="20"/>
                <w:szCs w:val="20"/>
              </w:rPr>
              <w:t>Зональный  конкурс «ИКТ – игротека» на лучшую разработку интерактивной игры по изобразительной деятельности</w:t>
            </w:r>
          </w:p>
        </w:tc>
        <w:tc>
          <w:tcPr>
            <w:tcW w:w="2835" w:type="dxa"/>
          </w:tcPr>
          <w:p w:rsidR="00C603EF" w:rsidRPr="00C603EF" w:rsidRDefault="00C603EF" w:rsidP="00C603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603EF">
              <w:rPr>
                <w:rFonts w:ascii="Times New Roman" w:hAnsi="Times New Roman" w:cs="Times New Roman"/>
                <w:sz w:val="20"/>
                <w:szCs w:val="20"/>
              </w:rPr>
              <w:t>Призер</w:t>
            </w:r>
          </w:p>
          <w:p w:rsidR="00C603EF" w:rsidRPr="00C603EF" w:rsidRDefault="00C603EF" w:rsidP="00C603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603EF">
              <w:rPr>
                <w:rFonts w:ascii="Times New Roman" w:hAnsi="Times New Roman" w:cs="Times New Roman"/>
                <w:sz w:val="20"/>
                <w:szCs w:val="20"/>
              </w:rPr>
              <w:t xml:space="preserve"> (3 место)</w:t>
            </w:r>
          </w:p>
        </w:tc>
      </w:tr>
      <w:tr w:rsidR="00C603EF" w:rsidRPr="00C603EF" w:rsidTr="00C603EF">
        <w:tc>
          <w:tcPr>
            <w:tcW w:w="2410" w:type="dxa"/>
          </w:tcPr>
          <w:p w:rsidR="00C603EF" w:rsidRPr="00C603EF" w:rsidRDefault="00C603EF" w:rsidP="00C603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603EF">
              <w:rPr>
                <w:rFonts w:ascii="Times New Roman" w:hAnsi="Times New Roman" w:cs="Times New Roman"/>
                <w:sz w:val="20"/>
                <w:szCs w:val="20"/>
              </w:rPr>
              <w:t>всероссийский</w:t>
            </w:r>
          </w:p>
        </w:tc>
        <w:tc>
          <w:tcPr>
            <w:tcW w:w="4962" w:type="dxa"/>
          </w:tcPr>
          <w:p w:rsidR="00C603EF" w:rsidRPr="00C603EF" w:rsidRDefault="00C603EF" w:rsidP="00C603EF">
            <w:pPr>
              <w:pStyle w:val="a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603EF">
              <w:rPr>
                <w:rFonts w:ascii="Times New Roman" w:hAnsi="Times New Roman"/>
                <w:sz w:val="20"/>
                <w:szCs w:val="20"/>
              </w:rPr>
              <w:t>Всероссийский педагогический конкурс «Творческий воспитатель -2019»</w:t>
            </w:r>
          </w:p>
        </w:tc>
        <w:tc>
          <w:tcPr>
            <w:tcW w:w="2835" w:type="dxa"/>
          </w:tcPr>
          <w:p w:rsidR="00C603EF" w:rsidRPr="00C603EF" w:rsidRDefault="00C603EF" w:rsidP="00C603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603EF">
              <w:rPr>
                <w:rFonts w:ascii="Times New Roman" w:hAnsi="Times New Roman" w:cs="Times New Roman"/>
                <w:sz w:val="20"/>
                <w:szCs w:val="20"/>
              </w:rPr>
              <w:t>Участник</w:t>
            </w:r>
          </w:p>
        </w:tc>
      </w:tr>
      <w:tr w:rsidR="00C603EF" w:rsidRPr="00C603EF" w:rsidTr="00C603EF">
        <w:tc>
          <w:tcPr>
            <w:tcW w:w="2410" w:type="dxa"/>
          </w:tcPr>
          <w:p w:rsidR="00C603EF" w:rsidRPr="00C603EF" w:rsidRDefault="00C603EF" w:rsidP="00C603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603EF">
              <w:rPr>
                <w:rFonts w:ascii="Times New Roman" w:hAnsi="Times New Roman" w:cs="Times New Roman"/>
                <w:sz w:val="20"/>
                <w:szCs w:val="20"/>
              </w:rPr>
              <w:t>муниципальный</w:t>
            </w:r>
          </w:p>
          <w:p w:rsidR="00C603EF" w:rsidRPr="00C603EF" w:rsidRDefault="00C603EF" w:rsidP="00C603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2" w:type="dxa"/>
          </w:tcPr>
          <w:p w:rsidR="00C603EF" w:rsidRPr="00C603EF" w:rsidRDefault="00C603EF" w:rsidP="00C603EF">
            <w:pPr>
              <w:pStyle w:val="a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603EF">
              <w:rPr>
                <w:rFonts w:ascii="Times New Roman" w:hAnsi="Times New Roman"/>
                <w:sz w:val="20"/>
                <w:szCs w:val="20"/>
              </w:rPr>
              <w:t xml:space="preserve">Муниципальный конкурс «Мин </w:t>
            </w:r>
            <w:proofErr w:type="spellStart"/>
            <w:r w:rsidRPr="00C603EF">
              <w:rPr>
                <w:rFonts w:ascii="Times New Roman" w:hAnsi="Times New Roman"/>
                <w:sz w:val="20"/>
                <w:szCs w:val="20"/>
              </w:rPr>
              <w:t>яратам</w:t>
            </w:r>
            <w:proofErr w:type="spellEnd"/>
            <w:r w:rsidRPr="00C603EF">
              <w:rPr>
                <w:rFonts w:ascii="Times New Roman" w:hAnsi="Times New Roman"/>
                <w:sz w:val="20"/>
                <w:szCs w:val="20"/>
              </w:rPr>
              <w:t xml:space="preserve"> сине, Татарстан»</w:t>
            </w:r>
          </w:p>
        </w:tc>
        <w:tc>
          <w:tcPr>
            <w:tcW w:w="2835" w:type="dxa"/>
          </w:tcPr>
          <w:p w:rsidR="00C603EF" w:rsidRPr="00C603EF" w:rsidRDefault="00C603EF" w:rsidP="00C603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603EF">
              <w:rPr>
                <w:rFonts w:ascii="Times New Roman" w:hAnsi="Times New Roman" w:cs="Times New Roman"/>
                <w:sz w:val="20"/>
                <w:szCs w:val="20"/>
              </w:rPr>
              <w:t>Победитель</w:t>
            </w:r>
          </w:p>
        </w:tc>
      </w:tr>
      <w:tr w:rsidR="00C603EF" w:rsidRPr="00C603EF" w:rsidTr="00C603EF">
        <w:tc>
          <w:tcPr>
            <w:tcW w:w="2410" w:type="dxa"/>
          </w:tcPr>
          <w:p w:rsidR="00C603EF" w:rsidRPr="00C603EF" w:rsidRDefault="00C603EF" w:rsidP="00C603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603EF">
              <w:rPr>
                <w:rFonts w:ascii="Times New Roman" w:hAnsi="Times New Roman" w:cs="Times New Roman"/>
                <w:sz w:val="20"/>
                <w:szCs w:val="20"/>
              </w:rPr>
              <w:t>муниципальный</w:t>
            </w:r>
          </w:p>
        </w:tc>
        <w:tc>
          <w:tcPr>
            <w:tcW w:w="4962" w:type="dxa"/>
          </w:tcPr>
          <w:p w:rsidR="00C603EF" w:rsidRPr="00C603EF" w:rsidRDefault="00C603EF" w:rsidP="00C603EF">
            <w:pPr>
              <w:pStyle w:val="a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603EF">
              <w:rPr>
                <w:rFonts w:ascii="Times New Roman" w:hAnsi="Times New Roman"/>
                <w:sz w:val="20"/>
                <w:szCs w:val="20"/>
              </w:rPr>
              <w:t xml:space="preserve">Муниципальный этап республиканского профессионального конкурса </w:t>
            </w:r>
          </w:p>
          <w:p w:rsidR="00C603EF" w:rsidRPr="00C603EF" w:rsidRDefault="00C603EF" w:rsidP="00C603EF">
            <w:pPr>
              <w:pStyle w:val="a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603EF">
              <w:rPr>
                <w:rFonts w:ascii="Times New Roman" w:hAnsi="Times New Roman"/>
                <w:sz w:val="20"/>
                <w:szCs w:val="20"/>
              </w:rPr>
              <w:t>«Воспитатель года-2020»</w:t>
            </w:r>
          </w:p>
        </w:tc>
        <w:tc>
          <w:tcPr>
            <w:tcW w:w="2835" w:type="dxa"/>
          </w:tcPr>
          <w:p w:rsidR="00C603EF" w:rsidRPr="00C603EF" w:rsidRDefault="00C603EF" w:rsidP="00C603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603EF">
              <w:rPr>
                <w:rFonts w:ascii="Times New Roman" w:hAnsi="Times New Roman" w:cs="Times New Roman"/>
                <w:sz w:val="20"/>
                <w:szCs w:val="20"/>
              </w:rPr>
              <w:t>Лауреат</w:t>
            </w:r>
          </w:p>
        </w:tc>
      </w:tr>
      <w:tr w:rsidR="00C603EF" w:rsidRPr="00C603EF" w:rsidTr="00C603EF">
        <w:trPr>
          <w:trHeight w:val="429"/>
        </w:trPr>
        <w:tc>
          <w:tcPr>
            <w:tcW w:w="2410" w:type="dxa"/>
            <w:vMerge w:val="restart"/>
          </w:tcPr>
          <w:p w:rsidR="00C603EF" w:rsidRPr="00C603EF" w:rsidRDefault="00C603EF" w:rsidP="00C603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603EF">
              <w:rPr>
                <w:rFonts w:ascii="Times New Roman" w:hAnsi="Times New Roman" w:cs="Times New Roman"/>
                <w:sz w:val="20"/>
                <w:szCs w:val="20"/>
              </w:rPr>
              <w:t>муниципальный</w:t>
            </w:r>
          </w:p>
        </w:tc>
        <w:tc>
          <w:tcPr>
            <w:tcW w:w="4962" w:type="dxa"/>
            <w:vMerge w:val="restart"/>
          </w:tcPr>
          <w:p w:rsidR="00C603EF" w:rsidRPr="00C603EF" w:rsidRDefault="00C603EF" w:rsidP="00C603EF">
            <w:pPr>
              <w:pStyle w:val="a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603EF">
              <w:rPr>
                <w:rFonts w:ascii="Times New Roman" w:hAnsi="Times New Roman"/>
                <w:sz w:val="20"/>
                <w:szCs w:val="20"/>
              </w:rPr>
              <w:t xml:space="preserve">Муниципальный конкурс методических разработок по взаимодействию с родителями «Творчество. Поиск. Сотрудничество» </w:t>
            </w:r>
          </w:p>
          <w:p w:rsidR="00C603EF" w:rsidRPr="00C603EF" w:rsidRDefault="00C603EF" w:rsidP="00C603EF">
            <w:pPr>
              <w:pStyle w:val="a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603EF">
              <w:rPr>
                <w:rFonts w:ascii="Times New Roman" w:hAnsi="Times New Roman"/>
                <w:sz w:val="20"/>
                <w:szCs w:val="20"/>
              </w:rPr>
              <w:t>«И</w:t>
            </w:r>
            <w:r w:rsidRPr="00C603EF">
              <w:rPr>
                <w:rFonts w:ascii="Times New Roman" w:hAnsi="Times New Roman"/>
                <w:sz w:val="20"/>
                <w:szCs w:val="20"/>
                <w:lang w:val="tt-RU"/>
              </w:rPr>
              <w:t>җ</w:t>
            </w:r>
            <w:proofErr w:type="spellStart"/>
            <w:r w:rsidRPr="00C603EF">
              <w:rPr>
                <w:rFonts w:ascii="Times New Roman" w:hAnsi="Times New Roman"/>
                <w:sz w:val="20"/>
                <w:szCs w:val="20"/>
              </w:rPr>
              <w:t>ат</w:t>
            </w:r>
            <w:proofErr w:type="spellEnd"/>
            <w:r w:rsidRPr="00C603EF">
              <w:rPr>
                <w:rFonts w:ascii="Times New Roman" w:hAnsi="Times New Roman"/>
                <w:sz w:val="20"/>
                <w:szCs w:val="20"/>
              </w:rPr>
              <w:t xml:space="preserve">. </w:t>
            </w:r>
            <w:proofErr w:type="spellStart"/>
            <w:r w:rsidRPr="00C603EF">
              <w:rPr>
                <w:rFonts w:ascii="Times New Roman" w:hAnsi="Times New Roman"/>
                <w:sz w:val="20"/>
                <w:szCs w:val="20"/>
              </w:rPr>
              <w:t>Фикер</w:t>
            </w:r>
            <w:proofErr w:type="spellEnd"/>
            <w:r w:rsidRPr="00C603EF">
              <w:rPr>
                <w:rFonts w:ascii="Times New Roman" w:hAnsi="Times New Roman"/>
                <w:sz w:val="20"/>
                <w:szCs w:val="20"/>
              </w:rPr>
              <w:t xml:space="preserve">. </w:t>
            </w:r>
            <w:proofErr w:type="spellStart"/>
            <w:r w:rsidRPr="00C603EF">
              <w:rPr>
                <w:rFonts w:ascii="Times New Roman" w:hAnsi="Times New Roman"/>
                <w:sz w:val="20"/>
                <w:szCs w:val="20"/>
              </w:rPr>
              <w:t>Аралашу</w:t>
            </w:r>
            <w:proofErr w:type="spellEnd"/>
            <w:r w:rsidRPr="00C603EF">
              <w:rPr>
                <w:rFonts w:ascii="Times New Roman" w:hAnsi="Times New Roman"/>
                <w:sz w:val="20"/>
                <w:szCs w:val="20"/>
              </w:rPr>
              <w:t>»</w:t>
            </w:r>
          </w:p>
        </w:tc>
        <w:tc>
          <w:tcPr>
            <w:tcW w:w="2835" w:type="dxa"/>
          </w:tcPr>
          <w:p w:rsidR="00C603EF" w:rsidRPr="00C603EF" w:rsidRDefault="00C603EF" w:rsidP="00C603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603EF">
              <w:rPr>
                <w:rFonts w:ascii="Times New Roman" w:hAnsi="Times New Roman" w:cs="Times New Roman"/>
                <w:sz w:val="20"/>
                <w:szCs w:val="20"/>
              </w:rPr>
              <w:t xml:space="preserve">Призер </w:t>
            </w:r>
          </w:p>
          <w:p w:rsidR="00C603EF" w:rsidRPr="00C603EF" w:rsidRDefault="00C603EF" w:rsidP="00C603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603EF">
              <w:rPr>
                <w:rFonts w:ascii="Times New Roman" w:hAnsi="Times New Roman" w:cs="Times New Roman"/>
                <w:sz w:val="20"/>
                <w:szCs w:val="20"/>
              </w:rPr>
              <w:t>(2 место)</w:t>
            </w:r>
          </w:p>
        </w:tc>
      </w:tr>
      <w:tr w:rsidR="00C603EF" w:rsidRPr="00C603EF" w:rsidTr="00C603EF">
        <w:trPr>
          <w:trHeight w:val="270"/>
        </w:trPr>
        <w:tc>
          <w:tcPr>
            <w:tcW w:w="2410" w:type="dxa"/>
            <w:vMerge/>
          </w:tcPr>
          <w:p w:rsidR="00C603EF" w:rsidRPr="00C603EF" w:rsidRDefault="00C603EF" w:rsidP="00C603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2" w:type="dxa"/>
            <w:vMerge/>
          </w:tcPr>
          <w:p w:rsidR="00C603EF" w:rsidRPr="00C603EF" w:rsidRDefault="00C603EF" w:rsidP="00C603EF">
            <w:pPr>
              <w:pStyle w:val="a7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35" w:type="dxa"/>
          </w:tcPr>
          <w:p w:rsidR="00C603EF" w:rsidRPr="00C603EF" w:rsidRDefault="00C603EF" w:rsidP="00C603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603EF">
              <w:rPr>
                <w:rFonts w:ascii="Times New Roman" w:hAnsi="Times New Roman" w:cs="Times New Roman"/>
                <w:sz w:val="20"/>
                <w:szCs w:val="20"/>
              </w:rPr>
              <w:t>Участник</w:t>
            </w:r>
          </w:p>
        </w:tc>
      </w:tr>
      <w:tr w:rsidR="00C603EF" w:rsidRPr="00C603EF" w:rsidTr="00C603EF">
        <w:trPr>
          <w:trHeight w:val="270"/>
        </w:trPr>
        <w:tc>
          <w:tcPr>
            <w:tcW w:w="2410" w:type="dxa"/>
          </w:tcPr>
          <w:p w:rsidR="00C603EF" w:rsidRPr="00C603EF" w:rsidRDefault="00C603EF" w:rsidP="00C603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603EF">
              <w:rPr>
                <w:rFonts w:ascii="Times New Roman" w:hAnsi="Times New Roman" w:cs="Times New Roman"/>
                <w:sz w:val="20"/>
                <w:szCs w:val="20"/>
              </w:rPr>
              <w:t>муниципальный</w:t>
            </w:r>
          </w:p>
        </w:tc>
        <w:tc>
          <w:tcPr>
            <w:tcW w:w="4962" w:type="dxa"/>
          </w:tcPr>
          <w:p w:rsidR="00C603EF" w:rsidRPr="00C603EF" w:rsidRDefault="00C603EF" w:rsidP="00C603EF">
            <w:pPr>
              <w:pStyle w:val="a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603EF">
              <w:rPr>
                <w:rStyle w:val="a6"/>
                <w:rFonts w:ascii="Times New Roman" w:hAnsi="Times New Roman"/>
                <w:b w:val="0"/>
                <w:sz w:val="20"/>
                <w:szCs w:val="20"/>
                <w:bdr w:val="none" w:sz="0" w:space="0" w:color="auto" w:frame="1"/>
              </w:rPr>
              <w:t xml:space="preserve">Конкурс детско-родительских проектов </w:t>
            </w:r>
            <w:r w:rsidRPr="00C603EF">
              <w:rPr>
                <w:rFonts w:ascii="Times New Roman" w:hAnsi="Times New Roman"/>
                <w:sz w:val="20"/>
                <w:szCs w:val="20"/>
              </w:rPr>
              <w:br/>
            </w:r>
            <w:r w:rsidRPr="00C603EF">
              <w:rPr>
                <w:rStyle w:val="a6"/>
                <w:rFonts w:ascii="Times New Roman" w:hAnsi="Times New Roman"/>
                <w:b w:val="0"/>
                <w:sz w:val="20"/>
                <w:szCs w:val="20"/>
                <w:bdr w:val="none" w:sz="0" w:space="0" w:color="auto" w:frame="1"/>
              </w:rPr>
              <w:t>«Как в моей семье заботятся о здоровье»</w:t>
            </w:r>
          </w:p>
        </w:tc>
        <w:tc>
          <w:tcPr>
            <w:tcW w:w="2835" w:type="dxa"/>
          </w:tcPr>
          <w:p w:rsidR="00C603EF" w:rsidRPr="00C603EF" w:rsidRDefault="00C603EF" w:rsidP="00C603EF">
            <w:pPr>
              <w:pStyle w:val="a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603EF">
              <w:rPr>
                <w:rFonts w:ascii="Times New Roman" w:hAnsi="Times New Roman"/>
                <w:sz w:val="20"/>
                <w:szCs w:val="20"/>
              </w:rPr>
              <w:t>Победители в номинации</w:t>
            </w:r>
          </w:p>
          <w:p w:rsidR="00C603EF" w:rsidRPr="00C603EF" w:rsidRDefault="00C603EF" w:rsidP="00C603EF">
            <w:pPr>
              <w:pStyle w:val="a7"/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C603EF">
              <w:rPr>
                <w:rFonts w:ascii="Times New Roman" w:hAnsi="Times New Roman"/>
                <w:sz w:val="20"/>
                <w:szCs w:val="20"/>
                <w:lang w:val="tt-RU"/>
              </w:rPr>
              <w:t xml:space="preserve"> </w:t>
            </w:r>
            <w:r w:rsidRPr="00C603EF">
              <w:rPr>
                <w:rFonts w:ascii="Times New Roman" w:hAnsi="Times New Roman"/>
                <w:i/>
                <w:sz w:val="20"/>
                <w:szCs w:val="20"/>
              </w:rPr>
              <w:t xml:space="preserve">«Если хочешь быть </w:t>
            </w:r>
            <w:proofErr w:type="gramStart"/>
            <w:r w:rsidRPr="00C603EF">
              <w:rPr>
                <w:rFonts w:ascii="Times New Roman" w:hAnsi="Times New Roman"/>
                <w:i/>
                <w:sz w:val="20"/>
                <w:szCs w:val="20"/>
              </w:rPr>
              <w:t>здоров</w:t>
            </w:r>
            <w:proofErr w:type="gramEnd"/>
            <w:r w:rsidRPr="00C603EF">
              <w:rPr>
                <w:rFonts w:ascii="Times New Roman" w:hAnsi="Times New Roman"/>
                <w:i/>
                <w:sz w:val="20"/>
                <w:szCs w:val="20"/>
              </w:rPr>
              <w:t xml:space="preserve"> - закаляйся и спортом занимайся!»</w:t>
            </w:r>
          </w:p>
          <w:p w:rsidR="00C603EF" w:rsidRPr="00C603EF" w:rsidRDefault="00C603EF" w:rsidP="00C603EF">
            <w:pPr>
              <w:pStyle w:val="a7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C603EF" w:rsidRPr="00C603EF" w:rsidTr="00C603EF">
        <w:trPr>
          <w:trHeight w:val="412"/>
        </w:trPr>
        <w:tc>
          <w:tcPr>
            <w:tcW w:w="2410" w:type="dxa"/>
          </w:tcPr>
          <w:p w:rsidR="00C603EF" w:rsidRPr="00C603EF" w:rsidRDefault="00C603EF" w:rsidP="00C603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603EF">
              <w:rPr>
                <w:rFonts w:ascii="Times New Roman" w:hAnsi="Times New Roman" w:cs="Times New Roman"/>
                <w:sz w:val="20"/>
                <w:szCs w:val="20"/>
              </w:rPr>
              <w:t>межрегиональный</w:t>
            </w:r>
          </w:p>
        </w:tc>
        <w:tc>
          <w:tcPr>
            <w:tcW w:w="4962" w:type="dxa"/>
          </w:tcPr>
          <w:p w:rsidR="00C603EF" w:rsidRPr="00C603EF" w:rsidRDefault="00C603EF" w:rsidP="00C603EF">
            <w:pPr>
              <w:pStyle w:val="a7"/>
              <w:jc w:val="center"/>
              <w:rPr>
                <w:rStyle w:val="a6"/>
                <w:rFonts w:ascii="Times New Roman" w:hAnsi="Times New Roman"/>
                <w:b w:val="0"/>
                <w:sz w:val="20"/>
                <w:szCs w:val="20"/>
                <w:bdr w:val="none" w:sz="0" w:space="0" w:color="auto" w:frame="1"/>
              </w:rPr>
            </w:pPr>
            <w:r w:rsidRPr="00C603EF">
              <w:rPr>
                <w:rStyle w:val="a6"/>
                <w:rFonts w:ascii="Times New Roman" w:hAnsi="Times New Roman"/>
                <w:b w:val="0"/>
                <w:sz w:val="20"/>
                <w:szCs w:val="20"/>
                <w:bdr w:val="none" w:sz="0" w:space="0" w:color="auto" w:frame="1"/>
                <w:lang w:val="en-US"/>
              </w:rPr>
              <w:t>XI</w:t>
            </w:r>
            <w:r w:rsidRPr="00C603EF">
              <w:rPr>
                <w:rStyle w:val="a6"/>
                <w:rFonts w:ascii="Times New Roman" w:hAnsi="Times New Roman"/>
                <w:b w:val="0"/>
                <w:sz w:val="20"/>
                <w:szCs w:val="20"/>
                <w:bdr w:val="none" w:sz="0" w:space="0" w:color="auto" w:frame="1"/>
              </w:rPr>
              <w:t xml:space="preserve"> межрегиональный конкурс творческих и проектных работ   «Династии России»</w:t>
            </w:r>
          </w:p>
        </w:tc>
        <w:tc>
          <w:tcPr>
            <w:tcW w:w="2835" w:type="dxa"/>
          </w:tcPr>
          <w:p w:rsidR="00C603EF" w:rsidRPr="00C603EF" w:rsidRDefault="00C603EF" w:rsidP="00C603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603EF">
              <w:rPr>
                <w:rFonts w:ascii="Times New Roman" w:hAnsi="Times New Roman" w:cs="Times New Roman"/>
                <w:sz w:val="20"/>
                <w:szCs w:val="20"/>
              </w:rPr>
              <w:t xml:space="preserve">Победитель </w:t>
            </w:r>
          </w:p>
          <w:p w:rsidR="00C603EF" w:rsidRPr="00C603EF" w:rsidRDefault="00C603EF" w:rsidP="00C603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603EF" w:rsidRPr="00C603EF" w:rsidTr="00C603EF">
        <w:trPr>
          <w:trHeight w:val="270"/>
        </w:trPr>
        <w:tc>
          <w:tcPr>
            <w:tcW w:w="2410" w:type="dxa"/>
          </w:tcPr>
          <w:p w:rsidR="00C603EF" w:rsidRPr="00C603EF" w:rsidRDefault="00C603EF" w:rsidP="00C603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603EF">
              <w:rPr>
                <w:rFonts w:ascii="Times New Roman" w:hAnsi="Times New Roman" w:cs="Times New Roman"/>
                <w:sz w:val="20"/>
                <w:szCs w:val="20"/>
              </w:rPr>
              <w:t>республиканский</w:t>
            </w:r>
          </w:p>
        </w:tc>
        <w:tc>
          <w:tcPr>
            <w:tcW w:w="4962" w:type="dxa"/>
          </w:tcPr>
          <w:p w:rsidR="00C603EF" w:rsidRPr="00C603EF" w:rsidRDefault="00C603EF" w:rsidP="00C603EF">
            <w:pPr>
              <w:pStyle w:val="a7"/>
              <w:jc w:val="center"/>
              <w:rPr>
                <w:rStyle w:val="a6"/>
                <w:rFonts w:ascii="Times New Roman" w:hAnsi="Times New Roman"/>
                <w:b w:val="0"/>
                <w:sz w:val="20"/>
                <w:szCs w:val="20"/>
                <w:bdr w:val="none" w:sz="0" w:space="0" w:color="auto" w:frame="1"/>
              </w:rPr>
            </w:pPr>
            <w:r w:rsidRPr="00C603EF">
              <w:rPr>
                <w:rStyle w:val="a6"/>
                <w:rFonts w:ascii="Times New Roman" w:hAnsi="Times New Roman"/>
                <w:b w:val="0"/>
                <w:sz w:val="20"/>
                <w:szCs w:val="20"/>
                <w:bdr w:val="none" w:sz="0" w:space="0" w:color="auto" w:frame="1"/>
              </w:rPr>
              <w:t>Республиканский  открытый конкурс творчества</w:t>
            </w:r>
          </w:p>
          <w:p w:rsidR="00C603EF" w:rsidRPr="00C603EF" w:rsidRDefault="00C603EF" w:rsidP="00C603EF">
            <w:pPr>
              <w:pStyle w:val="a7"/>
              <w:jc w:val="center"/>
              <w:rPr>
                <w:rStyle w:val="a6"/>
                <w:rFonts w:ascii="Times New Roman" w:hAnsi="Times New Roman"/>
                <w:b w:val="0"/>
                <w:sz w:val="20"/>
                <w:szCs w:val="20"/>
                <w:bdr w:val="none" w:sz="0" w:space="0" w:color="auto" w:frame="1"/>
              </w:rPr>
            </w:pPr>
            <w:r w:rsidRPr="00C603EF">
              <w:rPr>
                <w:rStyle w:val="a6"/>
                <w:rFonts w:ascii="Times New Roman" w:hAnsi="Times New Roman"/>
                <w:b w:val="0"/>
                <w:sz w:val="20"/>
                <w:szCs w:val="20"/>
                <w:bdr w:val="none" w:sz="0" w:space="0" w:color="auto" w:frame="1"/>
              </w:rPr>
              <w:t>«Счастливое детство»</w:t>
            </w:r>
          </w:p>
        </w:tc>
        <w:tc>
          <w:tcPr>
            <w:tcW w:w="2835" w:type="dxa"/>
          </w:tcPr>
          <w:p w:rsidR="00C603EF" w:rsidRPr="00C603EF" w:rsidRDefault="00C603EF" w:rsidP="00C603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603EF">
              <w:rPr>
                <w:rFonts w:ascii="Times New Roman" w:hAnsi="Times New Roman" w:cs="Times New Roman"/>
                <w:sz w:val="20"/>
                <w:szCs w:val="20"/>
              </w:rPr>
              <w:t>Призеры,</w:t>
            </w:r>
          </w:p>
          <w:p w:rsidR="00C603EF" w:rsidRPr="00C603EF" w:rsidRDefault="00C603EF" w:rsidP="00C603EF">
            <w:pPr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 w:rsidRPr="00C603EF">
              <w:rPr>
                <w:rFonts w:ascii="Times New Roman" w:hAnsi="Times New Roman" w:cs="Times New Roman"/>
                <w:sz w:val="20"/>
                <w:szCs w:val="20"/>
              </w:rPr>
              <w:t>Победители</w:t>
            </w:r>
          </w:p>
        </w:tc>
      </w:tr>
      <w:tr w:rsidR="00C603EF" w:rsidRPr="00C603EF" w:rsidTr="00C603EF">
        <w:trPr>
          <w:trHeight w:val="443"/>
        </w:trPr>
        <w:tc>
          <w:tcPr>
            <w:tcW w:w="2410" w:type="dxa"/>
          </w:tcPr>
          <w:p w:rsidR="00C603EF" w:rsidRPr="00C603EF" w:rsidRDefault="00C603EF" w:rsidP="00C603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603EF">
              <w:rPr>
                <w:rFonts w:ascii="Times New Roman" w:hAnsi="Times New Roman" w:cs="Times New Roman"/>
                <w:sz w:val="20"/>
                <w:szCs w:val="20"/>
              </w:rPr>
              <w:t>муниципальный</w:t>
            </w:r>
          </w:p>
        </w:tc>
        <w:tc>
          <w:tcPr>
            <w:tcW w:w="4962" w:type="dxa"/>
          </w:tcPr>
          <w:p w:rsidR="00C603EF" w:rsidRPr="00C603EF" w:rsidRDefault="00C603EF" w:rsidP="00C603EF">
            <w:pPr>
              <w:tabs>
                <w:tab w:val="left" w:pos="3860"/>
              </w:tabs>
              <w:jc w:val="center"/>
              <w:rPr>
                <w:rStyle w:val="a6"/>
                <w:rFonts w:ascii="Times New Roman" w:eastAsia="Calibri" w:hAnsi="Times New Roman" w:cs="Times New Roman"/>
                <w:b w:val="0"/>
                <w:sz w:val="20"/>
                <w:szCs w:val="20"/>
                <w:bdr w:val="none" w:sz="0" w:space="0" w:color="auto" w:frame="1"/>
              </w:rPr>
            </w:pPr>
            <w:r w:rsidRPr="00C603EF">
              <w:rPr>
                <w:rStyle w:val="a6"/>
                <w:rFonts w:ascii="Times New Roman" w:eastAsia="Calibri" w:hAnsi="Times New Roman" w:cs="Times New Roman"/>
                <w:b w:val="0"/>
                <w:sz w:val="20"/>
                <w:szCs w:val="20"/>
                <w:bdr w:val="none" w:sz="0" w:space="0" w:color="auto" w:frame="1"/>
              </w:rPr>
              <w:t xml:space="preserve">Муниципальный творческий  проект </w:t>
            </w:r>
          </w:p>
          <w:p w:rsidR="00C603EF" w:rsidRPr="00C603EF" w:rsidRDefault="00C603EF" w:rsidP="00C603EF">
            <w:pPr>
              <w:tabs>
                <w:tab w:val="left" w:pos="3860"/>
              </w:tabs>
              <w:jc w:val="center"/>
              <w:rPr>
                <w:rStyle w:val="a6"/>
                <w:rFonts w:ascii="Times New Roman" w:eastAsia="Calibri" w:hAnsi="Times New Roman" w:cs="Times New Roman"/>
                <w:b w:val="0"/>
                <w:sz w:val="20"/>
                <w:szCs w:val="20"/>
                <w:bdr w:val="none" w:sz="0" w:space="0" w:color="auto" w:frame="1"/>
              </w:rPr>
            </w:pPr>
            <w:r w:rsidRPr="00C603EF">
              <w:rPr>
                <w:rStyle w:val="a6"/>
                <w:rFonts w:ascii="Times New Roman" w:eastAsia="Calibri" w:hAnsi="Times New Roman" w:cs="Times New Roman"/>
                <w:b w:val="0"/>
                <w:sz w:val="20"/>
                <w:szCs w:val="20"/>
                <w:bdr w:val="none" w:sz="0" w:space="0" w:color="auto" w:frame="1"/>
              </w:rPr>
              <w:t>«Расписная карусель»</w:t>
            </w:r>
          </w:p>
        </w:tc>
        <w:tc>
          <w:tcPr>
            <w:tcW w:w="2835" w:type="dxa"/>
          </w:tcPr>
          <w:p w:rsidR="00C603EF" w:rsidRPr="00C603EF" w:rsidRDefault="00C603EF" w:rsidP="00C603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603EF">
              <w:rPr>
                <w:rFonts w:ascii="Times New Roman" w:hAnsi="Times New Roman" w:cs="Times New Roman"/>
                <w:sz w:val="20"/>
                <w:szCs w:val="20"/>
              </w:rPr>
              <w:t>Участники</w:t>
            </w:r>
          </w:p>
        </w:tc>
      </w:tr>
      <w:tr w:rsidR="00C603EF" w:rsidRPr="00C603EF" w:rsidTr="00C603EF">
        <w:trPr>
          <w:trHeight w:val="270"/>
        </w:trPr>
        <w:tc>
          <w:tcPr>
            <w:tcW w:w="2410" w:type="dxa"/>
          </w:tcPr>
          <w:p w:rsidR="00C603EF" w:rsidRPr="00C603EF" w:rsidRDefault="00C603EF" w:rsidP="00C603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603EF">
              <w:rPr>
                <w:rFonts w:ascii="Times New Roman" w:hAnsi="Times New Roman" w:cs="Times New Roman"/>
                <w:sz w:val="20"/>
                <w:szCs w:val="20"/>
              </w:rPr>
              <w:t>всероссийский</w:t>
            </w:r>
          </w:p>
        </w:tc>
        <w:tc>
          <w:tcPr>
            <w:tcW w:w="4962" w:type="dxa"/>
          </w:tcPr>
          <w:p w:rsidR="00C603EF" w:rsidRPr="00C603EF" w:rsidRDefault="00C603EF" w:rsidP="00C603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603EF">
              <w:rPr>
                <w:rFonts w:ascii="Times New Roman" w:hAnsi="Times New Roman" w:cs="Times New Roman"/>
                <w:sz w:val="20"/>
                <w:szCs w:val="20"/>
              </w:rPr>
              <w:t>Всероссийский конкурс «</w:t>
            </w:r>
            <w:proofErr w:type="spellStart"/>
            <w:r w:rsidRPr="00C603EF">
              <w:rPr>
                <w:rFonts w:ascii="Times New Roman" w:hAnsi="Times New Roman" w:cs="Times New Roman"/>
                <w:sz w:val="20"/>
                <w:szCs w:val="20"/>
              </w:rPr>
              <w:t>Умнотворец</w:t>
            </w:r>
            <w:proofErr w:type="spellEnd"/>
            <w:r w:rsidRPr="00C603EF">
              <w:rPr>
                <w:rFonts w:ascii="Times New Roman" w:hAnsi="Times New Roman" w:cs="Times New Roman"/>
                <w:sz w:val="20"/>
                <w:szCs w:val="20"/>
              </w:rPr>
              <w:t>»</w:t>
            </w:r>
          </w:p>
        </w:tc>
        <w:tc>
          <w:tcPr>
            <w:tcW w:w="2835" w:type="dxa"/>
          </w:tcPr>
          <w:p w:rsidR="00C603EF" w:rsidRPr="00C603EF" w:rsidRDefault="00C603EF" w:rsidP="00C603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603EF">
              <w:rPr>
                <w:rFonts w:ascii="Times New Roman" w:hAnsi="Times New Roman" w:cs="Times New Roman"/>
                <w:sz w:val="20"/>
                <w:szCs w:val="20"/>
              </w:rPr>
              <w:t>Дипломант</w:t>
            </w:r>
          </w:p>
        </w:tc>
      </w:tr>
      <w:tr w:rsidR="00C603EF" w:rsidRPr="00C603EF" w:rsidTr="00C603EF">
        <w:trPr>
          <w:trHeight w:val="270"/>
        </w:trPr>
        <w:tc>
          <w:tcPr>
            <w:tcW w:w="2410" w:type="dxa"/>
          </w:tcPr>
          <w:p w:rsidR="00C603EF" w:rsidRPr="00C603EF" w:rsidRDefault="00C603EF" w:rsidP="00C603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603EF">
              <w:rPr>
                <w:rFonts w:ascii="Times New Roman" w:hAnsi="Times New Roman" w:cs="Times New Roman"/>
                <w:sz w:val="20"/>
                <w:szCs w:val="20"/>
              </w:rPr>
              <w:t>всероссийский</w:t>
            </w:r>
          </w:p>
        </w:tc>
        <w:tc>
          <w:tcPr>
            <w:tcW w:w="4962" w:type="dxa"/>
          </w:tcPr>
          <w:p w:rsidR="00C603EF" w:rsidRPr="00C603EF" w:rsidRDefault="00C603EF" w:rsidP="00C603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603EF">
              <w:rPr>
                <w:rFonts w:ascii="Times New Roman" w:hAnsi="Times New Roman" w:cs="Times New Roman"/>
                <w:sz w:val="20"/>
                <w:szCs w:val="20"/>
              </w:rPr>
              <w:t xml:space="preserve">Всероссийский конкурс </w:t>
            </w:r>
          </w:p>
          <w:p w:rsidR="00C603EF" w:rsidRPr="00C603EF" w:rsidRDefault="00C603EF" w:rsidP="00C603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603EF">
              <w:rPr>
                <w:rFonts w:ascii="Times New Roman" w:hAnsi="Times New Roman" w:cs="Times New Roman"/>
                <w:sz w:val="20"/>
                <w:szCs w:val="20"/>
              </w:rPr>
              <w:t xml:space="preserve">«Майский праздник </w:t>
            </w:r>
            <w:proofErr w:type="gramStart"/>
            <w:r w:rsidRPr="00C603EF">
              <w:rPr>
                <w:rFonts w:ascii="Times New Roman" w:hAnsi="Times New Roman" w:cs="Times New Roman"/>
                <w:sz w:val="20"/>
                <w:szCs w:val="20"/>
              </w:rPr>
              <w:t>-Д</w:t>
            </w:r>
            <w:proofErr w:type="gramEnd"/>
            <w:r w:rsidRPr="00C603EF">
              <w:rPr>
                <w:rFonts w:ascii="Times New Roman" w:hAnsi="Times New Roman" w:cs="Times New Roman"/>
                <w:sz w:val="20"/>
                <w:szCs w:val="20"/>
              </w:rPr>
              <w:t>ень Победы»</w:t>
            </w:r>
          </w:p>
        </w:tc>
        <w:tc>
          <w:tcPr>
            <w:tcW w:w="2835" w:type="dxa"/>
          </w:tcPr>
          <w:p w:rsidR="00C603EF" w:rsidRPr="00C603EF" w:rsidRDefault="00C603EF" w:rsidP="00C603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603EF">
              <w:rPr>
                <w:rFonts w:ascii="Times New Roman" w:hAnsi="Times New Roman" w:cs="Times New Roman"/>
                <w:sz w:val="20"/>
                <w:szCs w:val="20"/>
              </w:rPr>
              <w:t>Участник</w:t>
            </w:r>
          </w:p>
        </w:tc>
      </w:tr>
      <w:tr w:rsidR="00C603EF" w:rsidRPr="00C603EF" w:rsidTr="00C603EF">
        <w:trPr>
          <w:trHeight w:val="270"/>
        </w:trPr>
        <w:tc>
          <w:tcPr>
            <w:tcW w:w="2410" w:type="dxa"/>
          </w:tcPr>
          <w:p w:rsidR="00C603EF" w:rsidRPr="00C603EF" w:rsidRDefault="00C603EF" w:rsidP="00C603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603EF">
              <w:rPr>
                <w:rFonts w:ascii="Times New Roman" w:hAnsi="Times New Roman" w:cs="Times New Roman"/>
                <w:sz w:val="20"/>
                <w:szCs w:val="20"/>
              </w:rPr>
              <w:t>зональный</w:t>
            </w:r>
          </w:p>
        </w:tc>
        <w:tc>
          <w:tcPr>
            <w:tcW w:w="4962" w:type="dxa"/>
          </w:tcPr>
          <w:p w:rsidR="00C603EF" w:rsidRPr="00C603EF" w:rsidRDefault="00C603EF" w:rsidP="00C603EF">
            <w:pPr>
              <w:pStyle w:val="a7"/>
              <w:jc w:val="center"/>
              <w:rPr>
                <w:rStyle w:val="a6"/>
                <w:rFonts w:ascii="Times New Roman" w:hAnsi="Times New Roman"/>
                <w:b w:val="0"/>
                <w:sz w:val="20"/>
                <w:szCs w:val="20"/>
                <w:bdr w:val="none" w:sz="0" w:space="0" w:color="auto" w:frame="1"/>
              </w:rPr>
            </w:pPr>
            <w:r w:rsidRPr="00C603EF">
              <w:rPr>
                <w:rStyle w:val="a6"/>
                <w:rFonts w:ascii="Times New Roman" w:hAnsi="Times New Roman"/>
                <w:b w:val="0"/>
                <w:sz w:val="20"/>
                <w:szCs w:val="20"/>
                <w:bdr w:val="none" w:sz="0" w:space="0" w:color="auto" w:frame="1"/>
              </w:rPr>
              <w:t xml:space="preserve">Зональный – смотр - конкурс </w:t>
            </w:r>
            <w:proofErr w:type="spellStart"/>
            <w:r w:rsidRPr="00C603EF">
              <w:rPr>
                <w:rStyle w:val="a6"/>
                <w:rFonts w:ascii="Times New Roman" w:hAnsi="Times New Roman"/>
                <w:b w:val="0"/>
                <w:sz w:val="20"/>
                <w:szCs w:val="20"/>
                <w:bdr w:val="none" w:sz="0" w:space="0" w:color="auto" w:frame="1"/>
              </w:rPr>
              <w:t>лэпбуков</w:t>
            </w:r>
            <w:proofErr w:type="spellEnd"/>
          </w:p>
          <w:p w:rsidR="00C603EF" w:rsidRPr="00C603EF" w:rsidRDefault="00C603EF" w:rsidP="00C603EF">
            <w:pPr>
              <w:pStyle w:val="a7"/>
              <w:jc w:val="center"/>
              <w:rPr>
                <w:rStyle w:val="a6"/>
                <w:rFonts w:ascii="Times New Roman" w:hAnsi="Times New Roman"/>
                <w:b w:val="0"/>
                <w:sz w:val="20"/>
                <w:szCs w:val="20"/>
                <w:bdr w:val="none" w:sz="0" w:space="0" w:color="auto" w:frame="1"/>
              </w:rPr>
            </w:pPr>
            <w:r w:rsidRPr="00C603EF">
              <w:rPr>
                <w:rStyle w:val="a6"/>
                <w:rFonts w:ascii="Times New Roman" w:hAnsi="Times New Roman"/>
                <w:b w:val="0"/>
                <w:sz w:val="20"/>
                <w:szCs w:val="20"/>
                <w:bdr w:val="none" w:sz="0" w:space="0" w:color="auto" w:frame="1"/>
              </w:rPr>
              <w:t>«Шкатулка знаний экологии»</w:t>
            </w:r>
          </w:p>
        </w:tc>
        <w:tc>
          <w:tcPr>
            <w:tcW w:w="2835" w:type="dxa"/>
          </w:tcPr>
          <w:p w:rsidR="00C603EF" w:rsidRPr="00C603EF" w:rsidRDefault="00C603EF" w:rsidP="00C603EF">
            <w:pPr>
              <w:pStyle w:val="a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603EF">
              <w:rPr>
                <w:rFonts w:ascii="Times New Roman" w:hAnsi="Times New Roman"/>
                <w:sz w:val="20"/>
                <w:szCs w:val="20"/>
              </w:rPr>
              <w:t>Победитель</w:t>
            </w:r>
          </w:p>
          <w:p w:rsidR="00C603EF" w:rsidRPr="00C603EF" w:rsidRDefault="00C603EF" w:rsidP="00C603EF">
            <w:pPr>
              <w:pStyle w:val="a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603EF">
              <w:rPr>
                <w:rFonts w:ascii="Times New Roman" w:hAnsi="Times New Roman"/>
                <w:sz w:val="20"/>
                <w:szCs w:val="20"/>
              </w:rPr>
              <w:t xml:space="preserve"> в номинации «Живая природа»</w:t>
            </w:r>
          </w:p>
        </w:tc>
      </w:tr>
    </w:tbl>
    <w:p w:rsidR="00C603EF" w:rsidRPr="00F7161A" w:rsidRDefault="00C603EF" w:rsidP="007B71A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highlight w:val="yellow"/>
        </w:rPr>
      </w:pPr>
    </w:p>
    <w:p w:rsidR="00A6401C" w:rsidRPr="00F7161A" w:rsidRDefault="00A6401C" w:rsidP="00AF0A86">
      <w:pPr>
        <w:spacing w:after="0" w:line="240" w:lineRule="auto"/>
        <w:ind w:hanging="284"/>
        <w:jc w:val="center"/>
        <w:rPr>
          <w:rFonts w:ascii="Times New Roman" w:hAnsi="Times New Roman" w:cs="Times New Roman"/>
          <w:b/>
          <w:sz w:val="24"/>
          <w:szCs w:val="24"/>
          <w:highlight w:val="yellow"/>
        </w:rPr>
      </w:pPr>
    </w:p>
    <w:tbl>
      <w:tblPr>
        <w:tblStyle w:val="a3"/>
        <w:tblW w:w="9923" w:type="dxa"/>
        <w:tblInd w:w="108" w:type="dxa"/>
        <w:tblLook w:val="04A0"/>
      </w:tblPr>
      <w:tblGrid>
        <w:gridCol w:w="2266"/>
        <w:gridCol w:w="1843"/>
        <w:gridCol w:w="1987"/>
        <w:gridCol w:w="1842"/>
        <w:gridCol w:w="1985"/>
      </w:tblGrid>
      <w:tr w:rsidR="000741B2" w:rsidRPr="007B71AC" w:rsidTr="000741B2">
        <w:tc>
          <w:tcPr>
            <w:tcW w:w="2266" w:type="dxa"/>
          </w:tcPr>
          <w:p w:rsidR="000741B2" w:rsidRPr="007B71AC" w:rsidRDefault="000741B2" w:rsidP="0067025A">
            <w:pPr>
              <w:pStyle w:val="aa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B71AC">
              <w:rPr>
                <w:rFonts w:ascii="Times New Roman" w:hAnsi="Times New Roman" w:cs="Times New Roman"/>
                <w:sz w:val="20"/>
                <w:szCs w:val="20"/>
              </w:rPr>
              <w:t>уровни/</w:t>
            </w:r>
          </w:p>
          <w:p w:rsidR="000741B2" w:rsidRPr="007B71AC" w:rsidRDefault="000741B2" w:rsidP="0067025A">
            <w:pPr>
              <w:pStyle w:val="aa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B71AC">
              <w:rPr>
                <w:rFonts w:ascii="Times New Roman" w:hAnsi="Times New Roman" w:cs="Times New Roman"/>
                <w:sz w:val="20"/>
                <w:szCs w:val="20"/>
              </w:rPr>
              <w:t>результат</w:t>
            </w:r>
          </w:p>
        </w:tc>
        <w:tc>
          <w:tcPr>
            <w:tcW w:w="1843" w:type="dxa"/>
          </w:tcPr>
          <w:p w:rsidR="000741B2" w:rsidRPr="007B71AC" w:rsidRDefault="000741B2" w:rsidP="0067025A">
            <w:pPr>
              <w:pStyle w:val="aa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B71AC">
              <w:rPr>
                <w:rFonts w:ascii="Times New Roman" w:hAnsi="Times New Roman" w:cs="Times New Roman"/>
                <w:sz w:val="20"/>
                <w:szCs w:val="20"/>
              </w:rPr>
              <w:t>муниципальный</w:t>
            </w:r>
          </w:p>
        </w:tc>
        <w:tc>
          <w:tcPr>
            <w:tcW w:w="1987" w:type="dxa"/>
          </w:tcPr>
          <w:p w:rsidR="000741B2" w:rsidRPr="007B71AC" w:rsidRDefault="000741B2" w:rsidP="0067025A">
            <w:pPr>
              <w:pStyle w:val="aa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B71AC">
              <w:rPr>
                <w:rFonts w:ascii="Times New Roman" w:hAnsi="Times New Roman" w:cs="Times New Roman"/>
                <w:sz w:val="20"/>
                <w:szCs w:val="20"/>
              </w:rPr>
              <w:t>зональный</w:t>
            </w:r>
          </w:p>
        </w:tc>
        <w:tc>
          <w:tcPr>
            <w:tcW w:w="1842" w:type="dxa"/>
          </w:tcPr>
          <w:p w:rsidR="000741B2" w:rsidRPr="007B71AC" w:rsidRDefault="000741B2" w:rsidP="00A90B58">
            <w:pPr>
              <w:pStyle w:val="aa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B71AC">
              <w:rPr>
                <w:rFonts w:ascii="Times New Roman" w:hAnsi="Times New Roman" w:cs="Times New Roman"/>
                <w:sz w:val="20"/>
                <w:szCs w:val="20"/>
              </w:rPr>
              <w:t>республиканский</w:t>
            </w:r>
          </w:p>
        </w:tc>
        <w:tc>
          <w:tcPr>
            <w:tcW w:w="1985" w:type="dxa"/>
          </w:tcPr>
          <w:p w:rsidR="000741B2" w:rsidRPr="007B71AC" w:rsidRDefault="000741B2" w:rsidP="0067025A">
            <w:pPr>
              <w:pStyle w:val="aa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B71AC">
              <w:rPr>
                <w:rFonts w:ascii="Times New Roman" w:hAnsi="Times New Roman" w:cs="Times New Roman"/>
                <w:sz w:val="20"/>
                <w:szCs w:val="20"/>
              </w:rPr>
              <w:t>всероссийский</w:t>
            </w:r>
          </w:p>
        </w:tc>
      </w:tr>
      <w:tr w:rsidR="000741B2" w:rsidRPr="007B71AC" w:rsidTr="000741B2">
        <w:tc>
          <w:tcPr>
            <w:tcW w:w="2266" w:type="dxa"/>
          </w:tcPr>
          <w:p w:rsidR="000741B2" w:rsidRPr="007B71AC" w:rsidRDefault="000741B2" w:rsidP="0067025A">
            <w:pPr>
              <w:pStyle w:val="aa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B71AC">
              <w:rPr>
                <w:rFonts w:ascii="Times New Roman" w:hAnsi="Times New Roman" w:cs="Times New Roman"/>
                <w:sz w:val="20"/>
                <w:szCs w:val="20"/>
              </w:rPr>
              <w:t>Победители</w:t>
            </w:r>
          </w:p>
        </w:tc>
        <w:tc>
          <w:tcPr>
            <w:tcW w:w="1843" w:type="dxa"/>
          </w:tcPr>
          <w:p w:rsidR="000741B2" w:rsidRPr="007B71AC" w:rsidRDefault="000741B2" w:rsidP="0067025A">
            <w:pPr>
              <w:pStyle w:val="aa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B71AC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1987" w:type="dxa"/>
          </w:tcPr>
          <w:p w:rsidR="000741B2" w:rsidRPr="007B71AC" w:rsidRDefault="000741B2" w:rsidP="0067025A">
            <w:pPr>
              <w:pStyle w:val="aa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B71AC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842" w:type="dxa"/>
          </w:tcPr>
          <w:p w:rsidR="000741B2" w:rsidRPr="007B71AC" w:rsidRDefault="000741B2" w:rsidP="00A90B58">
            <w:pPr>
              <w:pStyle w:val="aa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B71A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985" w:type="dxa"/>
          </w:tcPr>
          <w:p w:rsidR="000741B2" w:rsidRPr="007B71AC" w:rsidRDefault="000741B2" w:rsidP="0067025A">
            <w:pPr>
              <w:pStyle w:val="aa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B71A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0741B2" w:rsidRPr="007B71AC" w:rsidTr="000741B2">
        <w:tc>
          <w:tcPr>
            <w:tcW w:w="2266" w:type="dxa"/>
          </w:tcPr>
          <w:p w:rsidR="000741B2" w:rsidRPr="007B71AC" w:rsidRDefault="000741B2" w:rsidP="0067025A">
            <w:pPr>
              <w:pStyle w:val="aa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B71AC">
              <w:rPr>
                <w:rFonts w:ascii="Times New Roman" w:hAnsi="Times New Roman" w:cs="Times New Roman"/>
                <w:sz w:val="20"/>
                <w:szCs w:val="20"/>
              </w:rPr>
              <w:t>Призеры</w:t>
            </w:r>
          </w:p>
        </w:tc>
        <w:tc>
          <w:tcPr>
            <w:tcW w:w="1843" w:type="dxa"/>
          </w:tcPr>
          <w:p w:rsidR="000741B2" w:rsidRPr="007B71AC" w:rsidRDefault="000741B2" w:rsidP="0067025A">
            <w:pPr>
              <w:pStyle w:val="aa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B71AC"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1987" w:type="dxa"/>
          </w:tcPr>
          <w:p w:rsidR="000741B2" w:rsidRPr="007B71AC" w:rsidRDefault="000741B2" w:rsidP="0067025A">
            <w:pPr>
              <w:pStyle w:val="aa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B71AC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842" w:type="dxa"/>
          </w:tcPr>
          <w:p w:rsidR="000741B2" w:rsidRPr="007B71AC" w:rsidRDefault="000741B2" w:rsidP="00A90B58">
            <w:pPr>
              <w:pStyle w:val="aa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B71AC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985" w:type="dxa"/>
          </w:tcPr>
          <w:p w:rsidR="000741B2" w:rsidRPr="007B71AC" w:rsidRDefault="000741B2" w:rsidP="0067025A">
            <w:pPr>
              <w:pStyle w:val="aa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B71AC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0741B2" w:rsidRPr="007B71AC" w:rsidTr="000741B2">
        <w:tc>
          <w:tcPr>
            <w:tcW w:w="2266" w:type="dxa"/>
          </w:tcPr>
          <w:p w:rsidR="000741B2" w:rsidRPr="007B71AC" w:rsidRDefault="000741B2" w:rsidP="0067025A">
            <w:pPr>
              <w:pStyle w:val="aa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B71AC">
              <w:rPr>
                <w:rFonts w:ascii="Times New Roman" w:hAnsi="Times New Roman" w:cs="Times New Roman"/>
                <w:sz w:val="20"/>
                <w:szCs w:val="20"/>
              </w:rPr>
              <w:t>Участники</w:t>
            </w:r>
          </w:p>
        </w:tc>
        <w:tc>
          <w:tcPr>
            <w:tcW w:w="1843" w:type="dxa"/>
          </w:tcPr>
          <w:p w:rsidR="000741B2" w:rsidRPr="007B71AC" w:rsidRDefault="000741B2" w:rsidP="0067025A">
            <w:pPr>
              <w:pStyle w:val="aa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B71AC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987" w:type="dxa"/>
          </w:tcPr>
          <w:p w:rsidR="000741B2" w:rsidRPr="007B71AC" w:rsidRDefault="000741B2" w:rsidP="0067025A">
            <w:pPr>
              <w:pStyle w:val="aa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B71A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842" w:type="dxa"/>
          </w:tcPr>
          <w:p w:rsidR="000741B2" w:rsidRPr="007B71AC" w:rsidRDefault="000741B2" w:rsidP="00A90B58">
            <w:pPr>
              <w:pStyle w:val="aa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B71AC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985" w:type="dxa"/>
          </w:tcPr>
          <w:p w:rsidR="000741B2" w:rsidRPr="007B71AC" w:rsidRDefault="000741B2" w:rsidP="0067025A">
            <w:pPr>
              <w:pStyle w:val="aa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B71A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</w:tbl>
    <w:p w:rsidR="00AF0A86" w:rsidRPr="007B71AC" w:rsidRDefault="00AF0A86" w:rsidP="00AF0A86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775F0E" w:rsidRDefault="00AF0A86" w:rsidP="0049470E">
      <w:pPr>
        <w:spacing w:after="0" w:line="240" w:lineRule="auto"/>
        <w:ind w:left="-284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7B71AC">
        <w:rPr>
          <w:rFonts w:ascii="Times New Roman" w:hAnsi="Times New Roman" w:cs="Times New Roman"/>
          <w:b/>
          <w:sz w:val="24"/>
          <w:szCs w:val="24"/>
        </w:rPr>
        <w:t>Вывод:</w:t>
      </w:r>
      <w:r w:rsidRPr="007B71AC">
        <w:rPr>
          <w:sz w:val="24"/>
          <w:szCs w:val="24"/>
        </w:rPr>
        <w:t xml:space="preserve"> </w:t>
      </w:r>
      <w:r w:rsidRPr="007B71AC">
        <w:rPr>
          <w:rFonts w:ascii="Times New Roman" w:hAnsi="Times New Roman" w:cs="Times New Roman"/>
          <w:sz w:val="24"/>
          <w:szCs w:val="24"/>
        </w:rPr>
        <w:t>анализ участия и результативности педагогов в конкурсах свидетельствует о положительной динамике в повышении профессиональной компетентности и совершенствования професс</w:t>
      </w:r>
      <w:r w:rsidR="0049470E" w:rsidRPr="007B71AC">
        <w:rPr>
          <w:rFonts w:ascii="Times New Roman" w:hAnsi="Times New Roman" w:cs="Times New Roman"/>
          <w:sz w:val="24"/>
          <w:szCs w:val="24"/>
        </w:rPr>
        <w:t>ионального мастерства педагогов</w:t>
      </w:r>
    </w:p>
    <w:p w:rsidR="007B71AC" w:rsidRDefault="007B71AC" w:rsidP="0049470E">
      <w:pPr>
        <w:spacing w:after="0" w:line="240" w:lineRule="auto"/>
        <w:ind w:left="-284" w:firstLine="284"/>
        <w:jc w:val="both"/>
        <w:rPr>
          <w:rFonts w:ascii="Times New Roman" w:hAnsi="Times New Roman" w:cs="Times New Roman"/>
          <w:sz w:val="24"/>
          <w:szCs w:val="24"/>
        </w:rPr>
      </w:pPr>
    </w:p>
    <w:p w:rsidR="007B71AC" w:rsidRPr="007B71AC" w:rsidRDefault="007B71AC" w:rsidP="0049470E">
      <w:pPr>
        <w:spacing w:after="0" w:line="240" w:lineRule="auto"/>
        <w:ind w:left="-284" w:firstLine="284"/>
        <w:jc w:val="both"/>
        <w:rPr>
          <w:rFonts w:ascii="Times New Roman" w:hAnsi="Times New Roman" w:cs="Times New Roman"/>
          <w:sz w:val="24"/>
          <w:szCs w:val="24"/>
        </w:rPr>
      </w:pPr>
    </w:p>
    <w:p w:rsidR="00AF0A86" w:rsidRPr="00F7161A" w:rsidRDefault="00AF0A86" w:rsidP="00AF0A86">
      <w:pPr>
        <w:spacing w:after="0" w:line="240" w:lineRule="auto"/>
        <w:rPr>
          <w:rFonts w:ascii="Times New Roman" w:eastAsia="Times New Roman" w:hAnsi="Times New Roman" w:cs="Times New Roman"/>
          <w:b/>
          <w:color w:val="FF0000"/>
          <w:sz w:val="16"/>
          <w:szCs w:val="16"/>
          <w:highlight w:val="yellow"/>
          <w:lang w:eastAsia="ru-RU"/>
        </w:rPr>
      </w:pPr>
    </w:p>
    <w:p w:rsidR="00AF0A86" w:rsidRDefault="00AF0A86" w:rsidP="00AF0A86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E14A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Раздел 6. «Оценка </w:t>
      </w:r>
      <w:proofErr w:type="spellStart"/>
      <w:r w:rsidRPr="003E14A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учебно</w:t>
      </w:r>
      <w:proofErr w:type="spellEnd"/>
      <w:r w:rsidRPr="003E14A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– методического и </w:t>
      </w:r>
      <w:proofErr w:type="spellStart"/>
      <w:r w:rsidRPr="003E14A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библиотечно</w:t>
      </w:r>
      <w:proofErr w:type="spellEnd"/>
      <w:r w:rsidRPr="003E14A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- информационного обеспечения»</w:t>
      </w:r>
    </w:p>
    <w:p w:rsidR="003E14AB" w:rsidRDefault="003E14AB" w:rsidP="00AF0A86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E14AB" w:rsidRPr="006B681B" w:rsidRDefault="003E14AB" w:rsidP="003E14AB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6B681B">
        <w:rPr>
          <w:rFonts w:ascii="Times New Roman" w:eastAsia="Calibri" w:hAnsi="Times New Roman" w:cs="Times New Roman"/>
          <w:sz w:val="24"/>
          <w:szCs w:val="24"/>
        </w:rPr>
        <w:t xml:space="preserve">• </w:t>
      </w:r>
      <w:r w:rsidRPr="006B681B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Инновационная программа дошкольного образования «От рождения до школы» под редакцией Н. Е. </w:t>
      </w:r>
      <w:proofErr w:type="spellStart"/>
      <w:r w:rsidRPr="006B681B">
        <w:rPr>
          <w:rFonts w:ascii="Times New Roman" w:eastAsia="Calibri" w:hAnsi="Times New Roman" w:cs="Times New Roman"/>
          <w:color w:val="000000"/>
          <w:sz w:val="24"/>
          <w:szCs w:val="24"/>
        </w:rPr>
        <w:t>Вераксы</w:t>
      </w:r>
      <w:proofErr w:type="spellEnd"/>
      <w:r w:rsidRPr="006B681B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, Т. С. Комаровой, Э.М. Дорофеевой, 2020 </w:t>
      </w:r>
    </w:p>
    <w:p w:rsidR="003E14AB" w:rsidRPr="006B681B" w:rsidRDefault="003E14AB" w:rsidP="003E14A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B681B">
        <w:rPr>
          <w:rFonts w:ascii="Times New Roman" w:eastAsia="Calibri" w:hAnsi="Times New Roman" w:cs="Times New Roman"/>
          <w:sz w:val="24"/>
          <w:szCs w:val="24"/>
        </w:rPr>
        <w:t>• «</w:t>
      </w:r>
      <w:r w:rsidRPr="006B681B">
        <w:rPr>
          <w:rFonts w:ascii="Times New Roman" w:eastAsia="Calibri" w:hAnsi="Times New Roman" w:cs="Times New Roman"/>
          <w:sz w:val="24"/>
          <w:szCs w:val="24"/>
          <w:lang w:val="tt-RU"/>
        </w:rPr>
        <w:t>Сөенеч</w:t>
      </w:r>
      <w:r w:rsidRPr="006B681B">
        <w:rPr>
          <w:rFonts w:ascii="Times New Roman" w:eastAsia="Calibri" w:hAnsi="Times New Roman" w:cs="Times New Roman"/>
          <w:sz w:val="24"/>
          <w:szCs w:val="24"/>
        </w:rPr>
        <w:t xml:space="preserve">»- «Радость познания»: региональная образовательная программа дошкольного образования/ </w:t>
      </w:r>
      <w:proofErr w:type="spellStart"/>
      <w:r w:rsidRPr="006B681B">
        <w:rPr>
          <w:rFonts w:ascii="Times New Roman" w:eastAsia="Calibri" w:hAnsi="Times New Roman" w:cs="Times New Roman"/>
          <w:sz w:val="24"/>
          <w:szCs w:val="24"/>
        </w:rPr>
        <w:t>Р.К.Шаехова</w:t>
      </w:r>
      <w:proofErr w:type="spellEnd"/>
      <w:r w:rsidRPr="006B681B">
        <w:rPr>
          <w:rFonts w:ascii="Times New Roman" w:eastAsia="Calibri" w:hAnsi="Times New Roman" w:cs="Times New Roman"/>
          <w:sz w:val="24"/>
          <w:szCs w:val="24"/>
        </w:rPr>
        <w:t xml:space="preserve">.-  Казань: </w:t>
      </w:r>
      <w:proofErr w:type="spellStart"/>
      <w:r w:rsidRPr="006B681B">
        <w:rPr>
          <w:rFonts w:ascii="Times New Roman" w:eastAsia="Calibri" w:hAnsi="Times New Roman" w:cs="Times New Roman"/>
          <w:sz w:val="24"/>
          <w:szCs w:val="24"/>
        </w:rPr>
        <w:t>Магариф</w:t>
      </w:r>
      <w:proofErr w:type="spellEnd"/>
      <w:r w:rsidRPr="006B681B">
        <w:rPr>
          <w:rFonts w:ascii="Times New Roman" w:eastAsia="Calibri" w:hAnsi="Times New Roman" w:cs="Times New Roman"/>
          <w:sz w:val="24"/>
          <w:szCs w:val="24"/>
        </w:rPr>
        <w:t xml:space="preserve"> - </w:t>
      </w:r>
      <w:proofErr w:type="spellStart"/>
      <w:r w:rsidRPr="006B681B">
        <w:rPr>
          <w:rFonts w:ascii="Times New Roman" w:eastAsia="Calibri" w:hAnsi="Times New Roman" w:cs="Times New Roman"/>
          <w:sz w:val="24"/>
          <w:szCs w:val="24"/>
        </w:rPr>
        <w:t>Вакыт</w:t>
      </w:r>
      <w:proofErr w:type="spellEnd"/>
      <w:r w:rsidRPr="006B681B">
        <w:rPr>
          <w:rFonts w:ascii="Times New Roman" w:eastAsia="Calibri" w:hAnsi="Times New Roman" w:cs="Times New Roman"/>
          <w:sz w:val="24"/>
          <w:szCs w:val="24"/>
        </w:rPr>
        <w:t>, 2016</w:t>
      </w:r>
    </w:p>
    <w:p w:rsidR="003E14AB" w:rsidRPr="006B681B" w:rsidRDefault="003E14AB" w:rsidP="003E14AB">
      <w:pPr>
        <w:pStyle w:val="aa"/>
        <w:numPr>
          <w:ilvl w:val="0"/>
          <w:numId w:val="25"/>
        </w:numPr>
        <w:spacing w:after="0" w:line="240" w:lineRule="auto"/>
        <w:ind w:left="142" w:hanging="142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B681B">
        <w:rPr>
          <w:rFonts w:ascii="Times New Roman" w:hAnsi="Times New Roman"/>
          <w:sz w:val="24"/>
          <w:szCs w:val="24"/>
        </w:rPr>
        <w:t xml:space="preserve"> Учебно-методический комплект по обучению детей дошкольного возраста двум государственным языкам РТ</w:t>
      </w:r>
    </w:p>
    <w:p w:rsidR="00AF0A86" w:rsidRPr="003E14AB" w:rsidRDefault="003E14AB" w:rsidP="003E14AB">
      <w:pPr>
        <w:pStyle w:val="aa"/>
        <w:numPr>
          <w:ilvl w:val="0"/>
          <w:numId w:val="25"/>
        </w:numPr>
        <w:spacing w:after="0" w:line="240" w:lineRule="auto"/>
        <w:ind w:left="142" w:hanging="142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B681B">
        <w:rPr>
          <w:rFonts w:ascii="Times New Roman" w:hAnsi="Times New Roman"/>
          <w:sz w:val="24"/>
          <w:szCs w:val="24"/>
        </w:rPr>
        <w:t xml:space="preserve"> </w:t>
      </w:r>
      <w:r w:rsidRPr="006B681B">
        <w:rPr>
          <w:rFonts w:ascii="Times New Roman" w:hAnsi="Times New Roman" w:cs="Times New Roman"/>
          <w:sz w:val="24"/>
          <w:szCs w:val="24"/>
        </w:rPr>
        <w:t xml:space="preserve">Программы дошкольных образовательных учреждений компенсирующего вида для детей с нарушениями речи. Коррекция нарушений речи Ф и л и ч е в а Т. Б., Ту м а </w:t>
      </w:r>
      <w:proofErr w:type="spellStart"/>
      <w:r w:rsidRPr="006B681B">
        <w:rPr>
          <w:rFonts w:ascii="Times New Roman" w:hAnsi="Times New Roman" w:cs="Times New Roman"/>
          <w:sz w:val="24"/>
          <w:szCs w:val="24"/>
        </w:rPr>
        <w:t>н</w:t>
      </w:r>
      <w:proofErr w:type="spellEnd"/>
      <w:r w:rsidRPr="006B681B">
        <w:rPr>
          <w:rFonts w:ascii="Times New Roman" w:hAnsi="Times New Roman" w:cs="Times New Roman"/>
          <w:sz w:val="24"/>
          <w:szCs w:val="24"/>
        </w:rPr>
        <w:t xml:space="preserve"> о в а Т. В., Ч и </w:t>
      </w:r>
      <w:proofErr w:type="spellStart"/>
      <w:proofErr w:type="gramStart"/>
      <w:r w:rsidRPr="006B681B">
        <w:rPr>
          <w:rFonts w:ascii="Times New Roman" w:hAnsi="Times New Roman" w:cs="Times New Roman"/>
          <w:sz w:val="24"/>
          <w:szCs w:val="24"/>
        </w:rPr>
        <w:t>р</w:t>
      </w:r>
      <w:proofErr w:type="spellEnd"/>
      <w:proofErr w:type="gramEnd"/>
      <w:r w:rsidRPr="006B681B">
        <w:rPr>
          <w:rFonts w:ascii="Times New Roman" w:hAnsi="Times New Roman" w:cs="Times New Roman"/>
          <w:sz w:val="24"/>
          <w:szCs w:val="24"/>
        </w:rPr>
        <w:t xml:space="preserve"> к и </w:t>
      </w:r>
      <w:proofErr w:type="spellStart"/>
      <w:r w:rsidRPr="006B681B">
        <w:rPr>
          <w:rFonts w:ascii="Times New Roman" w:hAnsi="Times New Roman" w:cs="Times New Roman"/>
          <w:sz w:val="24"/>
          <w:szCs w:val="24"/>
        </w:rPr>
        <w:t>н</w:t>
      </w:r>
      <w:proofErr w:type="spellEnd"/>
      <w:r w:rsidRPr="006B681B">
        <w:rPr>
          <w:rFonts w:ascii="Times New Roman" w:hAnsi="Times New Roman" w:cs="Times New Roman"/>
          <w:sz w:val="24"/>
          <w:szCs w:val="24"/>
        </w:rPr>
        <w:t xml:space="preserve"> а Г. В. — М., 2008</w:t>
      </w:r>
    </w:p>
    <w:p w:rsidR="00AF0A86" w:rsidRPr="00F7161A" w:rsidRDefault="00AF0A86" w:rsidP="00AF0A86">
      <w:pPr>
        <w:spacing w:after="0" w:line="240" w:lineRule="auto"/>
        <w:rPr>
          <w:rFonts w:ascii="Times New Roman" w:eastAsia="Calibri" w:hAnsi="Times New Roman" w:cs="Times New Roman"/>
          <w:sz w:val="20"/>
          <w:szCs w:val="20"/>
          <w:highlight w:val="yellow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487"/>
        <w:gridCol w:w="7935"/>
      </w:tblGrid>
      <w:tr w:rsidR="00AF0A86" w:rsidRPr="00F7161A" w:rsidTr="00B9405A">
        <w:tc>
          <w:tcPr>
            <w:tcW w:w="2518" w:type="dxa"/>
            <w:shd w:val="clear" w:color="auto" w:fill="auto"/>
          </w:tcPr>
          <w:p w:rsidR="00AF0A86" w:rsidRPr="00904F60" w:rsidRDefault="00AF0A86" w:rsidP="00B9405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>Программы,</w:t>
            </w:r>
          </w:p>
          <w:p w:rsidR="00AF0A86" w:rsidRPr="00904F60" w:rsidRDefault="00AF0A86" w:rsidP="00B9405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>технологии и пособия по образовательной области</w:t>
            </w:r>
          </w:p>
          <w:p w:rsidR="00AF0A86" w:rsidRPr="00904F60" w:rsidRDefault="00AF0A86" w:rsidP="00B9405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«Физическое развитие»</w:t>
            </w:r>
          </w:p>
        </w:tc>
        <w:tc>
          <w:tcPr>
            <w:tcW w:w="8164" w:type="dxa"/>
            <w:shd w:val="clear" w:color="auto" w:fill="auto"/>
          </w:tcPr>
          <w:p w:rsidR="00AF0A86" w:rsidRPr="00904F60" w:rsidRDefault="00AF0A86" w:rsidP="00B9405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    1. </w:t>
            </w:r>
            <w:proofErr w:type="spellStart"/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>З.И.Береснёва</w:t>
            </w:r>
            <w:proofErr w:type="spellEnd"/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>, Программа оздоровления детей в ДОУ «Здоровый малыш», М., Сфера, 2008 г.</w:t>
            </w:r>
          </w:p>
          <w:p w:rsidR="00AF0A86" w:rsidRPr="00904F60" w:rsidRDefault="00AF0A86" w:rsidP="00B9405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    2.Н.П.Никитина, Программа «Через познание себя к здоровому образу жизни», Казань, 2009 г.</w:t>
            </w:r>
          </w:p>
          <w:p w:rsidR="00AF0A86" w:rsidRPr="00904F60" w:rsidRDefault="00AF0A86" w:rsidP="00B9405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    3.Ф.Ф.Харисов, «Оздоровление детей в условиях ДОУ», Казань, Школа, 1999</w:t>
            </w:r>
          </w:p>
          <w:p w:rsidR="00AF0A86" w:rsidRPr="00904F60" w:rsidRDefault="00AF0A86" w:rsidP="00B9405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    4.Н.К.Смирнов, «</w:t>
            </w:r>
            <w:proofErr w:type="spellStart"/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>Здоровьесберегающие</w:t>
            </w:r>
            <w:proofErr w:type="spellEnd"/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образовательные технологии в современной школе», М.,2002</w:t>
            </w:r>
          </w:p>
          <w:p w:rsidR="00AF0A86" w:rsidRPr="00904F60" w:rsidRDefault="00AF0A86" w:rsidP="00B9405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    5.Л.С.Рыбакова, «Здоровые дети – здоровое будущее », Болгары, 2006</w:t>
            </w:r>
          </w:p>
          <w:p w:rsidR="00AF0A86" w:rsidRPr="00904F60" w:rsidRDefault="00AF0A86" w:rsidP="00B9405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    6.Р.Г.Садыкова, «Наркомания: как уберечь наших детей?», Казань, КНПО ВТИ, 2007</w:t>
            </w:r>
          </w:p>
          <w:p w:rsidR="00AF0A86" w:rsidRPr="00904F60" w:rsidRDefault="00AF0A86" w:rsidP="00B9405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    7.Г.А.Валеева, В.В.Герасимова, «Кино против наркомании», Казань, КНПО ВТИ, 2007</w:t>
            </w:r>
          </w:p>
          <w:p w:rsidR="00AF0A86" w:rsidRPr="00904F60" w:rsidRDefault="00AF0A86" w:rsidP="00B9405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    8.Г.Зайцев, «Уроки Айболита», </w:t>
            </w:r>
            <w:proofErr w:type="gramStart"/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>С-П</w:t>
            </w:r>
            <w:proofErr w:type="gramEnd"/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>, АКТИДЕНТ, 1997</w:t>
            </w:r>
          </w:p>
          <w:p w:rsidR="00AF0A86" w:rsidRPr="00904F60" w:rsidRDefault="00AF0A86" w:rsidP="00B9405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    9.М.Л.Лазарев, «Я расту» рабочая тетрадь, </w:t>
            </w:r>
            <w:proofErr w:type="gramStart"/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>ч</w:t>
            </w:r>
            <w:proofErr w:type="gramEnd"/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>.1, М., 2004</w:t>
            </w:r>
          </w:p>
          <w:p w:rsidR="00AF0A86" w:rsidRPr="00904F60" w:rsidRDefault="00AF0A86" w:rsidP="00B9405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    10.М.Л.Лазарев, Книга сказок «Фырка и </w:t>
            </w:r>
            <w:proofErr w:type="spellStart"/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>здравик</w:t>
            </w:r>
            <w:proofErr w:type="spellEnd"/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>», ч.1, М., 2004</w:t>
            </w:r>
          </w:p>
          <w:p w:rsidR="00AF0A86" w:rsidRPr="00904F60" w:rsidRDefault="00AF0A86" w:rsidP="00B9405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    11.Л.Ф.Блинова, «Физическое воспитание дошкольников в системе </w:t>
            </w:r>
            <w:proofErr w:type="spellStart"/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>предшкольной</w:t>
            </w:r>
            <w:proofErr w:type="spellEnd"/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подготовки», Казань, Школа, 2007 г.</w:t>
            </w:r>
          </w:p>
          <w:p w:rsidR="00AF0A86" w:rsidRPr="00904F60" w:rsidRDefault="00AF0A86" w:rsidP="00B9405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   12.А.В. </w:t>
            </w:r>
            <w:proofErr w:type="spellStart"/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>Кенеман</w:t>
            </w:r>
            <w:proofErr w:type="spellEnd"/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>, «Физическая подготовка детей 5-6 лет к занятиям в школе», М, Просвешение,1980 г</w:t>
            </w:r>
          </w:p>
          <w:p w:rsidR="00AF0A86" w:rsidRPr="00904F60" w:rsidRDefault="00AF0A86" w:rsidP="00B9405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    13.Л.И.Пензулаева «Физкультурные занятия с детьми 3-4 лет», М., Просвещение, 1983</w:t>
            </w:r>
          </w:p>
          <w:p w:rsidR="00AF0A86" w:rsidRPr="00904F60" w:rsidRDefault="00AF0A86" w:rsidP="00B9405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    14.Л.И.Пензулаева «Физкультурные занятия с детьми 5-6 лет», М., </w:t>
            </w:r>
            <w:proofErr w:type="spellStart"/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>Просвещ</w:t>
            </w:r>
            <w:proofErr w:type="spellEnd"/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>., 1988</w:t>
            </w:r>
          </w:p>
          <w:p w:rsidR="00AF0A86" w:rsidRPr="00904F60" w:rsidRDefault="00AF0A86" w:rsidP="00B9405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   15.Е.Н.Вареник, С.Г.Кудрявцева, Н.Н.Сергиенко «Занятия по физкультуре с детьми 3-7 лет», М., Сфера, 2008</w:t>
            </w:r>
          </w:p>
          <w:p w:rsidR="00AF0A86" w:rsidRPr="00904F60" w:rsidRDefault="00AF0A86" w:rsidP="00B9405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    16.А.Занозина, С.Гришанина «Перспективное планирование физкультурных занятий с детьми 6-7 лет», М., </w:t>
            </w:r>
            <w:proofErr w:type="spellStart"/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>Линка</w:t>
            </w:r>
            <w:proofErr w:type="spellEnd"/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– Пресс, 2008</w:t>
            </w:r>
          </w:p>
          <w:p w:rsidR="00AF0A86" w:rsidRPr="00904F60" w:rsidRDefault="00AF0A86" w:rsidP="00B9405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    17.Т.Е.Харченко «Утренняя гимнастика в детском саду. Упражнения для детей 3-5 лет», Мозаика –  синтез, </w:t>
            </w:r>
            <w:proofErr w:type="gramStart"/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>м</w:t>
            </w:r>
            <w:proofErr w:type="gramEnd"/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>., 2008</w:t>
            </w:r>
          </w:p>
          <w:p w:rsidR="00AF0A86" w:rsidRPr="00904F60" w:rsidRDefault="00AF0A86" w:rsidP="00B9405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    18.Т.Е.Харченко «Утренняя гимнастика в детском саду. Упражнения для детей 2 – 3 лет», Мозаика  – синтез, </w:t>
            </w:r>
            <w:proofErr w:type="gramStart"/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>м</w:t>
            </w:r>
            <w:proofErr w:type="gramEnd"/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>., 2009</w:t>
            </w:r>
          </w:p>
        </w:tc>
      </w:tr>
      <w:tr w:rsidR="00AF0A86" w:rsidRPr="00F7161A" w:rsidTr="00B9405A">
        <w:tc>
          <w:tcPr>
            <w:tcW w:w="2518" w:type="dxa"/>
            <w:shd w:val="clear" w:color="auto" w:fill="auto"/>
          </w:tcPr>
          <w:p w:rsidR="00AF0A86" w:rsidRPr="00904F60" w:rsidRDefault="00AF0A86" w:rsidP="00B9405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>Программы,</w:t>
            </w:r>
          </w:p>
          <w:p w:rsidR="00AF0A86" w:rsidRPr="00904F60" w:rsidRDefault="00AF0A86" w:rsidP="00B9405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технологии и пособия по образовательной области </w:t>
            </w:r>
          </w:p>
          <w:p w:rsidR="00AF0A86" w:rsidRPr="00904F60" w:rsidRDefault="00AF0A86" w:rsidP="00B9405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>«Социально-коммуникативное развитие»</w:t>
            </w:r>
          </w:p>
        </w:tc>
        <w:tc>
          <w:tcPr>
            <w:tcW w:w="8164" w:type="dxa"/>
            <w:shd w:val="clear" w:color="auto" w:fill="auto"/>
          </w:tcPr>
          <w:p w:rsidR="00AF0A86" w:rsidRPr="00904F60" w:rsidRDefault="00AF0A86" w:rsidP="00B9405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>1.</w:t>
            </w:r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ab/>
            </w:r>
            <w:proofErr w:type="spellStart"/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>Л.Ф.Блинова</w:t>
            </w:r>
            <w:proofErr w:type="spellEnd"/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>, «Социально – личностное развитие детей старшего дошкольного возраста», Казань, Школа, 2007 г.</w:t>
            </w:r>
          </w:p>
          <w:p w:rsidR="00AF0A86" w:rsidRPr="00904F60" w:rsidRDefault="00AF0A86" w:rsidP="00B9405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>2.</w:t>
            </w:r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ab/>
              <w:t>Л.Н.Павлова «Организация жизни и культура воспитания детей в группах раннего возраста», М., АЙРИС ПРЕСС, 2006</w:t>
            </w:r>
          </w:p>
          <w:p w:rsidR="00AF0A86" w:rsidRPr="00904F60" w:rsidRDefault="00AF0A86" w:rsidP="00B9405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>3.</w:t>
            </w:r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ab/>
            </w:r>
            <w:proofErr w:type="spellStart"/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>Р.К.Шаехова</w:t>
            </w:r>
            <w:proofErr w:type="spellEnd"/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«Игровые технологии развития школьно – значимых функций у дошкольников», Казань, Школа, 2006</w:t>
            </w:r>
          </w:p>
          <w:p w:rsidR="00AF0A86" w:rsidRPr="00904F60" w:rsidRDefault="00AF0A86" w:rsidP="00B9405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>4.</w:t>
            </w:r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ab/>
              <w:t>.М.А.Васильева «Руководство играми детей в дошкольных учреждениях», М., Просвещение, 1986</w:t>
            </w:r>
          </w:p>
          <w:p w:rsidR="00AF0A86" w:rsidRPr="00904F60" w:rsidRDefault="00AF0A86" w:rsidP="00B9405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>5.</w:t>
            </w:r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ab/>
            </w:r>
            <w:proofErr w:type="spellStart"/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>Л.А.Венгер</w:t>
            </w:r>
            <w:proofErr w:type="spellEnd"/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>, О.М.Дьяченко «Игры и упражнения по развитию умственных способностей у детей дошкольного возраста», М., Просвещение, 1989</w:t>
            </w:r>
          </w:p>
          <w:p w:rsidR="00AF0A86" w:rsidRPr="00904F60" w:rsidRDefault="00AF0A86" w:rsidP="00B9405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>6.</w:t>
            </w:r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ab/>
              <w:t xml:space="preserve">А.И.Сорокина «Игры с правилами в детском саду», М., </w:t>
            </w:r>
            <w:proofErr w:type="spellStart"/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>Учпедгиз</w:t>
            </w:r>
            <w:proofErr w:type="spellEnd"/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>, 1962</w:t>
            </w:r>
          </w:p>
          <w:p w:rsidR="00AF0A86" w:rsidRPr="00904F60" w:rsidRDefault="00AF0A86" w:rsidP="00B9405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>7.</w:t>
            </w:r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ab/>
              <w:t xml:space="preserve">Л.Свирская «Утро радостных встреч», М., </w:t>
            </w:r>
            <w:proofErr w:type="spellStart"/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>Линка</w:t>
            </w:r>
            <w:proofErr w:type="spellEnd"/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– Пресс, 2010</w:t>
            </w:r>
          </w:p>
          <w:p w:rsidR="00AF0A86" w:rsidRPr="00904F60" w:rsidRDefault="00AF0A86" w:rsidP="00B9405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>8.</w:t>
            </w:r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ab/>
              <w:t>Н.А.Виноградова «Сюжетно – ролевые игры для старших дошкольников», Айрис – Пресс, М., 2008</w:t>
            </w:r>
          </w:p>
          <w:p w:rsidR="00AF0A86" w:rsidRPr="00904F60" w:rsidRDefault="00AF0A86" w:rsidP="00B9405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>9.</w:t>
            </w:r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ab/>
            </w:r>
            <w:proofErr w:type="spellStart"/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>С.В.Коноваленко</w:t>
            </w:r>
            <w:proofErr w:type="spellEnd"/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«Коммуникативные способности и социализация детей 5-9 лет», М., Гном, 2001</w:t>
            </w:r>
          </w:p>
          <w:p w:rsidR="00AF0A86" w:rsidRPr="00904F60" w:rsidRDefault="00AF0A86" w:rsidP="00B9405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>10.</w:t>
            </w:r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ab/>
              <w:t>Ф.Ф.Харисов «Современная действительность и духовно – нравственное воспитание детей в ДОУ», Казань, 2003</w:t>
            </w:r>
          </w:p>
          <w:p w:rsidR="00AF0A86" w:rsidRPr="00904F60" w:rsidRDefault="00AF0A86" w:rsidP="00B9405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>11.</w:t>
            </w:r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ab/>
              <w:t>Р.И.Шаяхметова «Гражданское воспитание дошкольников», Казань, 2008</w:t>
            </w:r>
          </w:p>
          <w:p w:rsidR="00AF0A86" w:rsidRPr="00904F60" w:rsidRDefault="00AF0A86" w:rsidP="00B9405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>12.</w:t>
            </w:r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ab/>
              <w:t>Т.В.Макарова, Г.Ф.Ларионова «Толерантность и правовая культура дошкольников», М., Сфера, 2008</w:t>
            </w:r>
          </w:p>
          <w:p w:rsidR="00AF0A86" w:rsidRPr="00904F60" w:rsidRDefault="00AF0A86" w:rsidP="00B9405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>13.</w:t>
            </w:r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ab/>
              <w:t>Я.Л.</w:t>
            </w:r>
            <w:proofErr w:type="gramStart"/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>Коломенский</w:t>
            </w:r>
            <w:proofErr w:type="gramEnd"/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>Е.А.Панько</w:t>
            </w:r>
            <w:proofErr w:type="spellEnd"/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«Психология социальной одарённости», М., 2009</w:t>
            </w:r>
          </w:p>
          <w:p w:rsidR="00AF0A86" w:rsidRPr="00904F60" w:rsidRDefault="00AF0A86" w:rsidP="00B9405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>14.</w:t>
            </w:r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ab/>
              <w:t>Р.И.Жуковская «Родной край», М, Просвещение, 1985</w:t>
            </w:r>
          </w:p>
          <w:p w:rsidR="00AF0A86" w:rsidRPr="00904F60" w:rsidRDefault="00AF0A86" w:rsidP="00B9405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>15.</w:t>
            </w:r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ab/>
              <w:t xml:space="preserve">С.А.Козлова «Мы имеем право!» </w:t>
            </w:r>
            <w:proofErr w:type="spellStart"/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>учебно</w:t>
            </w:r>
            <w:proofErr w:type="spellEnd"/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– метод</w:t>
            </w:r>
            <w:proofErr w:type="gramStart"/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>.</w:t>
            </w:r>
            <w:proofErr w:type="gramEnd"/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proofErr w:type="gramStart"/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>п</w:t>
            </w:r>
            <w:proofErr w:type="gramEnd"/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>особие, М., Обруч, 2010</w:t>
            </w:r>
          </w:p>
          <w:p w:rsidR="00AF0A86" w:rsidRPr="00904F60" w:rsidRDefault="00AF0A86" w:rsidP="00B9405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>16.</w:t>
            </w:r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ab/>
              <w:t xml:space="preserve">И.З.Хабибуллина «Ребёнок и социум. Нравственное воспитание и развитие </w:t>
            </w:r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дошкольников», Казань, ШКОЛА, 2010</w:t>
            </w:r>
          </w:p>
          <w:p w:rsidR="00AF0A86" w:rsidRPr="00904F60" w:rsidRDefault="00AF0A86" w:rsidP="00B9405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>17.</w:t>
            </w:r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ab/>
              <w:t>Учите детей трудиться</w:t>
            </w:r>
            <w:proofErr w:type="gramStart"/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/ П</w:t>
            </w:r>
            <w:proofErr w:type="gramEnd"/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>од редакцией Р.С. Буре. –  М.: Просвещение,1983.</w:t>
            </w:r>
          </w:p>
          <w:p w:rsidR="00AF0A86" w:rsidRPr="00904F60" w:rsidRDefault="00AF0A86" w:rsidP="00B9405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>18.</w:t>
            </w:r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ab/>
              <w:t>Воспитание дошкольника в труде.  / Под  ред. В.Г. Нечаевой. – М.: Просвещение,   1983.</w:t>
            </w:r>
          </w:p>
          <w:p w:rsidR="00AF0A86" w:rsidRPr="00904F60" w:rsidRDefault="00AF0A86" w:rsidP="00B9405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>19.</w:t>
            </w:r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ab/>
              <w:t>Р.С.Буре «Дошкольник и труд», М., Мозаика – Синтез, 2011</w:t>
            </w:r>
          </w:p>
          <w:p w:rsidR="00AF0A86" w:rsidRPr="00904F60" w:rsidRDefault="00AF0A86" w:rsidP="00B9405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>20.</w:t>
            </w:r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ab/>
              <w:t xml:space="preserve">Н.Н. Авдеева, О.Л. Князева, Р.Б. </w:t>
            </w:r>
            <w:proofErr w:type="spellStart"/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>Стеркина</w:t>
            </w:r>
            <w:proofErr w:type="spellEnd"/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>, Безопасность: Учебное пособие по основам безопасности жизнедеятельности детей старшего дошкольного возраста, М.: ООО «Издательство АСТ-ЛТД», 1998.</w:t>
            </w:r>
          </w:p>
          <w:p w:rsidR="00AF0A86" w:rsidRPr="00904F60" w:rsidRDefault="00AF0A86" w:rsidP="00B9405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>21.</w:t>
            </w:r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ab/>
            </w:r>
            <w:proofErr w:type="spellStart"/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>Р.Ш.Ахмадиева</w:t>
            </w:r>
            <w:proofErr w:type="spellEnd"/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>, Е.Е.Воронина, «Обучение детей дошкольного возраста правилам безопасного поведения на дорогах», Казань, 2008</w:t>
            </w:r>
          </w:p>
          <w:p w:rsidR="00AF0A86" w:rsidRPr="00904F60" w:rsidRDefault="00AF0A86" w:rsidP="00B9405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>22.</w:t>
            </w:r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ab/>
              <w:t>Л.Г.Татарникова «</w:t>
            </w:r>
            <w:proofErr w:type="spellStart"/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>Валеология</w:t>
            </w:r>
            <w:proofErr w:type="spellEnd"/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– основы безопасности жизни ребёнка», С </w:t>
            </w:r>
            <w:proofErr w:type="gramStart"/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>–П</w:t>
            </w:r>
            <w:proofErr w:type="gramEnd"/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>., 1995</w:t>
            </w:r>
          </w:p>
          <w:p w:rsidR="00AF0A86" w:rsidRPr="00904F60" w:rsidRDefault="00AF0A86" w:rsidP="00B9405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>23.</w:t>
            </w:r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ab/>
            </w:r>
            <w:proofErr w:type="spellStart"/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>Г.А.Галеева</w:t>
            </w:r>
            <w:proofErr w:type="spellEnd"/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>С.М.Гаффарова</w:t>
            </w:r>
            <w:proofErr w:type="spellEnd"/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«Цикл </w:t>
            </w:r>
            <w:proofErr w:type="spellStart"/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>заняий</w:t>
            </w:r>
            <w:proofErr w:type="spellEnd"/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для детей дошкольного возраста по обучению правилам безопасного поведения на дорогах», Казань, 2009</w:t>
            </w:r>
          </w:p>
          <w:p w:rsidR="00AF0A86" w:rsidRPr="00904F60" w:rsidRDefault="00AF0A86" w:rsidP="00B9405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>24.</w:t>
            </w:r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ab/>
            </w:r>
            <w:proofErr w:type="spellStart"/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>Т.Ф.Саулина</w:t>
            </w:r>
            <w:proofErr w:type="spellEnd"/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«Три сигнала светофора», М., Мозаика – синтез, 2010</w:t>
            </w:r>
          </w:p>
        </w:tc>
      </w:tr>
      <w:tr w:rsidR="00AF0A86" w:rsidRPr="00F7161A" w:rsidTr="00B9405A">
        <w:tc>
          <w:tcPr>
            <w:tcW w:w="2518" w:type="dxa"/>
            <w:shd w:val="clear" w:color="auto" w:fill="auto"/>
          </w:tcPr>
          <w:p w:rsidR="00AF0A86" w:rsidRPr="00904F60" w:rsidRDefault="00AF0A86" w:rsidP="00B9405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Программы,</w:t>
            </w:r>
          </w:p>
          <w:p w:rsidR="00AF0A86" w:rsidRPr="00904F60" w:rsidRDefault="00AF0A86" w:rsidP="00B9405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>технологии и пособия по образовательной области</w:t>
            </w:r>
          </w:p>
          <w:p w:rsidR="00AF0A86" w:rsidRPr="00904F60" w:rsidRDefault="00AF0A86" w:rsidP="00B9405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«Речевое развитие».</w:t>
            </w:r>
          </w:p>
        </w:tc>
        <w:tc>
          <w:tcPr>
            <w:tcW w:w="8164" w:type="dxa"/>
            <w:shd w:val="clear" w:color="auto" w:fill="auto"/>
          </w:tcPr>
          <w:p w:rsidR="00AF0A86" w:rsidRPr="00904F60" w:rsidRDefault="00AF0A86" w:rsidP="00B9405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>1.</w:t>
            </w:r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ab/>
            </w:r>
            <w:proofErr w:type="spellStart"/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>Г.С.Швайко</w:t>
            </w:r>
            <w:proofErr w:type="spellEnd"/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«Игры и игровые упражнения для развития речи», М., Просвещение,1983</w:t>
            </w:r>
          </w:p>
          <w:p w:rsidR="00AF0A86" w:rsidRPr="00904F60" w:rsidRDefault="00AF0A86" w:rsidP="00B9405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>2.</w:t>
            </w:r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ab/>
              <w:t>О.Е.Грибова «Что делать, если ваш ребёнок не говорит?», М., 2004</w:t>
            </w:r>
          </w:p>
          <w:p w:rsidR="00AF0A86" w:rsidRPr="00904F60" w:rsidRDefault="00AF0A86" w:rsidP="00B9405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>3.</w:t>
            </w:r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ab/>
              <w:t>А.И.Максакова «Учите, играя», М., Просвещение, 1979</w:t>
            </w:r>
          </w:p>
          <w:p w:rsidR="00AF0A86" w:rsidRPr="00904F60" w:rsidRDefault="00AF0A86" w:rsidP="00B9405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>4.</w:t>
            </w:r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ab/>
              <w:t>В.Н.Зайцев «Резервы обучения чтению», М., Просвещение, 1991</w:t>
            </w:r>
          </w:p>
          <w:p w:rsidR="00AF0A86" w:rsidRPr="00904F60" w:rsidRDefault="00AF0A86" w:rsidP="00B9405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>5.</w:t>
            </w:r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ab/>
              <w:t>Е.Кузьменкова «Как играть в стихи», М., 2008</w:t>
            </w:r>
          </w:p>
          <w:p w:rsidR="00AF0A86" w:rsidRPr="00904F60" w:rsidRDefault="00AF0A86" w:rsidP="00B9405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>6.</w:t>
            </w:r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ab/>
              <w:t>А.И.Воскресенская «Грамота в детском саду», М., Просвещение, 1965</w:t>
            </w:r>
          </w:p>
          <w:p w:rsidR="00AF0A86" w:rsidRPr="00904F60" w:rsidRDefault="00AF0A86" w:rsidP="00B9405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>7.</w:t>
            </w:r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ab/>
            </w:r>
            <w:proofErr w:type="spellStart"/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>Р.К.Шаехова</w:t>
            </w:r>
            <w:proofErr w:type="spellEnd"/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«Раз – словечко, два - словечко», Казань, 2002</w:t>
            </w:r>
          </w:p>
          <w:p w:rsidR="00AF0A86" w:rsidRPr="00904F60" w:rsidRDefault="00AF0A86" w:rsidP="00B9405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>8.</w:t>
            </w:r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ab/>
            </w:r>
            <w:proofErr w:type="spellStart"/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>В.В.Гербова</w:t>
            </w:r>
            <w:proofErr w:type="spellEnd"/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«Учусь говорить», М., Просвещение, 2002</w:t>
            </w:r>
          </w:p>
          <w:p w:rsidR="00AF0A86" w:rsidRPr="00904F60" w:rsidRDefault="00AF0A86" w:rsidP="00B9405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>9.</w:t>
            </w:r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ab/>
              <w:t>Н.С.Жукова «Формирование устной речи», М., 1994</w:t>
            </w:r>
          </w:p>
          <w:p w:rsidR="00AF0A86" w:rsidRPr="00904F60" w:rsidRDefault="00AF0A86" w:rsidP="00B9405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>10.</w:t>
            </w:r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ab/>
            </w:r>
            <w:proofErr w:type="spellStart"/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>Т.И.Тарабарина</w:t>
            </w:r>
            <w:proofErr w:type="spellEnd"/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«И </w:t>
            </w:r>
            <w:proofErr w:type="gramStart"/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>учёба</w:t>
            </w:r>
            <w:proofErr w:type="gramEnd"/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и игра: русский язык», Ярославль, 1997</w:t>
            </w:r>
          </w:p>
          <w:p w:rsidR="00AF0A86" w:rsidRPr="00904F60" w:rsidRDefault="00AF0A86" w:rsidP="00B9405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>11.</w:t>
            </w:r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ab/>
              <w:t>Е.В.Рылеева «Вместе веселее», М., 2002</w:t>
            </w:r>
          </w:p>
          <w:p w:rsidR="00AF0A86" w:rsidRPr="00904F60" w:rsidRDefault="00AF0A86" w:rsidP="00B9405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>12.</w:t>
            </w:r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ab/>
            </w:r>
            <w:proofErr w:type="spellStart"/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>Г.А.Тумакова</w:t>
            </w:r>
            <w:proofErr w:type="spellEnd"/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«Ознакомление дошкольников со звучащим словом», М., Просвещение</w:t>
            </w:r>
            <w:proofErr w:type="gramStart"/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., </w:t>
            </w:r>
            <w:proofErr w:type="gramEnd"/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>1991</w:t>
            </w:r>
          </w:p>
          <w:p w:rsidR="00AF0A86" w:rsidRPr="00904F60" w:rsidRDefault="00AF0A86" w:rsidP="00B9405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>13.</w:t>
            </w:r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ab/>
              <w:t>Т.Б.Филичёва, Т.В.Туманова «Формирование звукопроизношения у дошкольников», М., 2000</w:t>
            </w:r>
          </w:p>
          <w:p w:rsidR="00AF0A86" w:rsidRPr="00904F60" w:rsidRDefault="00AF0A86" w:rsidP="00B9405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>14.</w:t>
            </w:r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ab/>
              <w:t xml:space="preserve">Н.Г.Белова «Дидактические и подвижные игры, </w:t>
            </w:r>
            <w:proofErr w:type="spellStart"/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>психогимнастика</w:t>
            </w:r>
            <w:proofErr w:type="spellEnd"/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в обучении дошкольников грамоте и чтению», Альметьевск, 2000</w:t>
            </w:r>
          </w:p>
          <w:p w:rsidR="00AF0A86" w:rsidRPr="00904F60" w:rsidRDefault="00AF0A86" w:rsidP="00B9405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>15.</w:t>
            </w:r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ab/>
              <w:t>Г.А.Ванюхина «Экстернат речевой культуры для дошкольников», М., Сфера, 2009</w:t>
            </w:r>
          </w:p>
          <w:p w:rsidR="00AF0A86" w:rsidRPr="00904F60" w:rsidRDefault="00AF0A86" w:rsidP="00B9405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>16.</w:t>
            </w:r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ab/>
            </w:r>
            <w:proofErr w:type="spellStart"/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>Е.А.Янушко</w:t>
            </w:r>
            <w:proofErr w:type="spellEnd"/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«Развитие речи у детей раннего возраста», 1-3 года, М., Мозаика – Синтез, 2010</w:t>
            </w:r>
          </w:p>
          <w:p w:rsidR="00AF0A86" w:rsidRPr="00904F60" w:rsidRDefault="00AF0A86" w:rsidP="00B9405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>17.</w:t>
            </w:r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ab/>
              <w:t>Ф.А.Сохина «Развитие речи детей дошкольного возраста», М., Просвещение, 1976</w:t>
            </w:r>
          </w:p>
          <w:p w:rsidR="00AF0A86" w:rsidRPr="00904F60" w:rsidRDefault="00AF0A86" w:rsidP="00B9405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>18.</w:t>
            </w:r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ab/>
            </w:r>
            <w:proofErr w:type="spellStart"/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>В.В.Гербова</w:t>
            </w:r>
            <w:proofErr w:type="spellEnd"/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«Занятия по развитию речи в старшей группе детского сада», М., Просвещение,1984</w:t>
            </w:r>
          </w:p>
          <w:p w:rsidR="00AF0A86" w:rsidRPr="00904F60" w:rsidRDefault="00AF0A86" w:rsidP="00B9405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>19.</w:t>
            </w:r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ab/>
            </w:r>
            <w:proofErr w:type="spellStart"/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>Т.Рик</w:t>
            </w:r>
            <w:proofErr w:type="spellEnd"/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«Сказки и </w:t>
            </w:r>
            <w:proofErr w:type="spellStart"/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>пьессы</w:t>
            </w:r>
            <w:proofErr w:type="spellEnd"/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для семьи и детского сада», М., 2008</w:t>
            </w:r>
          </w:p>
          <w:p w:rsidR="00AF0A86" w:rsidRPr="00904F60" w:rsidRDefault="00AF0A86" w:rsidP="00B9405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>20.</w:t>
            </w:r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ab/>
              <w:t>2.Э.И.Иванова «Расскажи мне сказку», М., Просвещение, 1993</w:t>
            </w:r>
          </w:p>
          <w:p w:rsidR="00AF0A86" w:rsidRPr="00904F60" w:rsidRDefault="00AF0A86" w:rsidP="00B9405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>21.</w:t>
            </w:r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ab/>
              <w:t xml:space="preserve">Р.И.Жуковская, </w:t>
            </w:r>
            <w:proofErr w:type="spellStart"/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>Л.А.Пеньевская</w:t>
            </w:r>
            <w:proofErr w:type="spellEnd"/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«Хрестоматия для детей старшего дошкольного возраста», М., Просвещение, 1983</w:t>
            </w:r>
          </w:p>
          <w:p w:rsidR="00AF0A86" w:rsidRPr="00904F60" w:rsidRDefault="00AF0A86" w:rsidP="00B9405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>22.</w:t>
            </w:r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ab/>
              <w:t>Н.Носов «Приключения Незнайки и его друзей», Киев, 1987</w:t>
            </w:r>
          </w:p>
          <w:p w:rsidR="00AF0A86" w:rsidRPr="00904F60" w:rsidRDefault="00AF0A86" w:rsidP="00B9405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>23.</w:t>
            </w:r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ab/>
              <w:t>С.В.Образцов «Всю жизнь я играю в куклы», М., Малыш, 1983</w:t>
            </w:r>
          </w:p>
        </w:tc>
      </w:tr>
      <w:tr w:rsidR="00AF0A86" w:rsidRPr="00F7161A" w:rsidTr="00B9405A">
        <w:tc>
          <w:tcPr>
            <w:tcW w:w="2518" w:type="dxa"/>
            <w:shd w:val="clear" w:color="auto" w:fill="auto"/>
          </w:tcPr>
          <w:p w:rsidR="00AF0A86" w:rsidRPr="00904F60" w:rsidRDefault="00AF0A86" w:rsidP="00B9405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>Программы,</w:t>
            </w:r>
          </w:p>
          <w:p w:rsidR="00AF0A86" w:rsidRPr="00904F60" w:rsidRDefault="00AF0A86" w:rsidP="00B9405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>технологии и пособия по образовательной области «Познавательное развитие»</w:t>
            </w:r>
          </w:p>
        </w:tc>
        <w:tc>
          <w:tcPr>
            <w:tcW w:w="8164" w:type="dxa"/>
            <w:shd w:val="clear" w:color="auto" w:fill="auto"/>
          </w:tcPr>
          <w:p w:rsidR="00AF0A86" w:rsidRPr="00904F60" w:rsidRDefault="00AF0A86" w:rsidP="00B9405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>1.</w:t>
            </w:r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ab/>
              <w:t>С.Н.Николаева «Юный эколог», М., мозаика синтез, 2010</w:t>
            </w:r>
          </w:p>
          <w:p w:rsidR="00AF0A86" w:rsidRPr="00904F60" w:rsidRDefault="00AF0A86" w:rsidP="00B9405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>2.</w:t>
            </w:r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ab/>
            </w:r>
            <w:proofErr w:type="spellStart"/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>П.Г.Саморукова</w:t>
            </w:r>
            <w:proofErr w:type="spellEnd"/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«Как знакомить дошкольников с природой», М., Просвещение , 1983</w:t>
            </w:r>
          </w:p>
          <w:p w:rsidR="00AF0A86" w:rsidRPr="00904F60" w:rsidRDefault="00AF0A86" w:rsidP="00B9405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>3.</w:t>
            </w:r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ab/>
              <w:t>Е.И.Золотова «Знакомим дошкольников с миром животных», М., Просвещение,1988</w:t>
            </w:r>
          </w:p>
          <w:p w:rsidR="00AF0A86" w:rsidRPr="00904F60" w:rsidRDefault="00AF0A86" w:rsidP="00B9405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>4.</w:t>
            </w:r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ab/>
              <w:t>Л.Г.Татарникова «</w:t>
            </w:r>
            <w:proofErr w:type="spellStart"/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>Валеология</w:t>
            </w:r>
            <w:proofErr w:type="spellEnd"/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– основы безопасности жизни ребёнка», С </w:t>
            </w:r>
            <w:proofErr w:type="gramStart"/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>–П</w:t>
            </w:r>
            <w:proofErr w:type="gramEnd"/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>., 1995</w:t>
            </w:r>
          </w:p>
          <w:p w:rsidR="00AF0A86" w:rsidRPr="00904F60" w:rsidRDefault="00AF0A86" w:rsidP="00B9405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>5.</w:t>
            </w:r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ab/>
              <w:t>С.Н.Николаева «Народная педагогика в экологическом воспитании дошкольников», М., МОЗАИКА</w:t>
            </w:r>
          </w:p>
          <w:p w:rsidR="00AF0A86" w:rsidRPr="00904F60" w:rsidRDefault="00AF0A86" w:rsidP="00B9405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>Синтез, 2010</w:t>
            </w:r>
          </w:p>
          <w:p w:rsidR="00AF0A86" w:rsidRPr="00904F60" w:rsidRDefault="00AF0A86" w:rsidP="00B9405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>6.</w:t>
            </w:r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ab/>
            </w:r>
            <w:proofErr w:type="spellStart"/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>Т.А.Фалькович</w:t>
            </w:r>
            <w:proofErr w:type="spellEnd"/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>Л.П.Барылкина</w:t>
            </w:r>
            <w:proofErr w:type="spellEnd"/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«Формирование математических представлений», 4-7 лет</w:t>
            </w:r>
            <w:proofErr w:type="gramStart"/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>,М</w:t>
            </w:r>
            <w:proofErr w:type="gramEnd"/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>.,ВАКО,2007</w:t>
            </w:r>
          </w:p>
          <w:p w:rsidR="00AF0A86" w:rsidRPr="00904F60" w:rsidRDefault="00AF0A86" w:rsidP="00B9405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>7.</w:t>
            </w:r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ab/>
              <w:t xml:space="preserve">В.П.Новикова «Математика в детском саду» конспекты занятий с детьми 3-4 лет, М., </w:t>
            </w:r>
            <w:proofErr w:type="spellStart"/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>Мозаикасинтез</w:t>
            </w:r>
            <w:proofErr w:type="spellEnd"/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>, 2009</w:t>
            </w:r>
          </w:p>
          <w:p w:rsidR="00AF0A86" w:rsidRPr="00904F60" w:rsidRDefault="00AF0A86" w:rsidP="00B9405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>8.</w:t>
            </w:r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ab/>
              <w:t xml:space="preserve">В.П.Новикова «Математика в детском саду» конспекты занятий с детьми 4-5 лет, М., Мозаика– </w:t>
            </w:r>
            <w:proofErr w:type="gramStart"/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>си</w:t>
            </w:r>
            <w:proofErr w:type="gramEnd"/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>нтез, 2009</w:t>
            </w:r>
          </w:p>
          <w:p w:rsidR="00AF0A86" w:rsidRPr="00904F60" w:rsidRDefault="00AF0A86" w:rsidP="00B9405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>9.</w:t>
            </w:r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ab/>
              <w:t>В.П.Новикова «Математика в детском саду» конспекты занятий с детьми 5-6 лет, М., Мозаика-синтез, 2009</w:t>
            </w:r>
          </w:p>
          <w:p w:rsidR="00AF0A86" w:rsidRPr="00904F60" w:rsidRDefault="00AF0A86" w:rsidP="00B9405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>10.</w:t>
            </w:r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ab/>
              <w:t xml:space="preserve">В.П.Новикова «Математика в детском саду» конспекты занятий с детьми  6-7 лет, М., Мозаика– </w:t>
            </w:r>
            <w:proofErr w:type="gramStart"/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>си</w:t>
            </w:r>
            <w:proofErr w:type="gramEnd"/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>нтез, 2009</w:t>
            </w:r>
          </w:p>
          <w:p w:rsidR="00AF0A86" w:rsidRPr="00904F60" w:rsidRDefault="00AF0A86" w:rsidP="00B9405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>11.</w:t>
            </w:r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ab/>
              <w:t xml:space="preserve">З.А.Михайлова «Игровые занимательные задачи для дошкольников», М., </w:t>
            </w:r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Просвещение, 1990</w:t>
            </w:r>
          </w:p>
          <w:p w:rsidR="00AF0A86" w:rsidRPr="00904F60" w:rsidRDefault="00AF0A86" w:rsidP="00B9405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>12.</w:t>
            </w:r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ab/>
            </w:r>
            <w:proofErr w:type="spellStart"/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>Т.Д.Рихтерман</w:t>
            </w:r>
            <w:proofErr w:type="spellEnd"/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«Формирование представлений о времени у детей дошкольного возраста», </w:t>
            </w:r>
            <w:proofErr w:type="spellStart"/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>М.,Просвещение</w:t>
            </w:r>
            <w:proofErr w:type="spellEnd"/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>, 1982</w:t>
            </w:r>
          </w:p>
          <w:p w:rsidR="00AF0A86" w:rsidRPr="00904F60" w:rsidRDefault="00AF0A86" w:rsidP="00B9405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>13.</w:t>
            </w:r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ab/>
              <w:t xml:space="preserve">И.А.Морозова, </w:t>
            </w:r>
            <w:proofErr w:type="gramStart"/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>м</w:t>
            </w:r>
            <w:proofErr w:type="gramEnd"/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>.А.Пушкарёва «Развитие элементарных математических представлений» для работы с детьми 6-7 лет с ЗПР, М., 2009</w:t>
            </w:r>
          </w:p>
          <w:p w:rsidR="00AF0A86" w:rsidRPr="00904F60" w:rsidRDefault="00AF0A86" w:rsidP="00B9405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>14.</w:t>
            </w:r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ab/>
              <w:t>И.А.Морозова, М.А.Пушкарёва «Развитие элементарных математических представлений» для работы с детьми 4 – 5 лет с ЗПР, М., 2009</w:t>
            </w:r>
          </w:p>
          <w:p w:rsidR="00AF0A86" w:rsidRPr="00904F60" w:rsidRDefault="00AF0A86" w:rsidP="00B9405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>15.</w:t>
            </w:r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ab/>
            </w:r>
            <w:proofErr w:type="spellStart"/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>Е.А.Янушко</w:t>
            </w:r>
            <w:proofErr w:type="spellEnd"/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«Сенсорное развитие детей раннего возраста», Мозаика – синтез, М., 2009</w:t>
            </w:r>
          </w:p>
          <w:p w:rsidR="00AF0A86" w:rsidRPr="00904F60" w:rsidRDefault="00AF0A86" w:rsidP="00B9405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>16.</w:t>
            </w:r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ab/>
            </w:r>
            <w:proofErr w:type="spellStart"/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>П.Г.Саморукова</w:t>
            </w:r>
            <w:proofErr w:type="spellEnd"/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«Как знакомить дошкольников с природой», М., Просвещение , 1983</w:t>
            </w:r>
          </w:p>
          <w:p w:rsidR="00AF0A86" w:rsidRPr="00904F60" w:rsidRDefault="00AF0A86" w:rsidP="00B9405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>17.</w:t>
            </w:r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ab/>
              <w:t>Е.И.Золотова «Знакомим дошкольников с миром животных», М., Просвещение,1988</w:t>
            </w:r>
          </w:p>
          <w:p w:rsidR="00AF0A86" w:rsidRPr="00904F60" w:rsidRDefault="00AF0A86" w:rsidP="00B9405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>18.</w:t>
            </w:r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ab/>
              <w:t>С.Н.Николаева «Народная педагогика в экологическом воспитании дошкольников», М., МОЗАИКА – Синтез, 2010</w:t>
            </w:r>
          </w:p>
          <w:p w:rsidR="00AF0A86" w:rsidRPr="00904F60" w:rsidRDefault="00AF0A86" w:rsidP="00B9405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>19.</w:t>
            </w:r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ab/>
            </w:r>
            <w:proofErr w:type="spellStart"/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>Л.В.Куцакова</w:t>
            </w:r>
            <w:proofErr w:type="spellEnd"/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«Конструирование и ручной руд в детском саду», М., Мозаика – Синтез, 2010</w:t>
            </w:r>
          </w:p>
          <w:p w:rsidR="00AF0A86" w:rsidRPr="00904F60" w:rsidRDefault="00AF0A86" w:rsidP="00B9405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>20.</w:t>
            </w:r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ab/>
              <w:t xml:space="preserve">Н.А. </w:t>
            </w:r>
            <w:proofErr w:type="spellStart"/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>Арапова</w:t>
            </w:r>
            <w:proofErr w:type="spellEnd"/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– Пискарёва «ФЭМП в детском саду», М., Мозаика – Синтез, 2009</w:t>
            </w:r>
          </w:p>
          <w:p w:rsidR="00AF0A86" w:rsidRPr="00904F60" w:rsidRDefault="00AF0A86" w:rsidP="00B9405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>21.</w:t>
            </w:r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ab/>
            </w:r>
            <w:proofErr w:type="spellStart"/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>Л.А.Пенькова</w:t>
            </w:r>
            <w:proofErr w:type="spellEnd"/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«Под парусом лето плывёт по земле», М., 2006</w:t>
            </w:r>
          </w:p>
          <w:p w:rsidR="00AF0A86" w:rsidRPr="00904F60" w:rsidRDefault="00AF0A86" w:rsidP="00B9405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>22.</w:t>
            </w:r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ab/>
              <w:t xml:space="preserve">А.А.Вахрушев, </w:t>
            </w:r>
            <w:proofErr w:type="spellStart"/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>Е.Е.Кочемасова</w:t>
            </w:r>
            <w:proofErr w:type="spellEnd"/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«Здравствуй мир», </w:t>
            </w:r>
            <w:proofErr w:type="spellStart"/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>Баласс</w:t>
            </w:r>
            <w:proofErr w:type="spellEnd"/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>, М., 2010</w:t>
            </w:r>
          </w:p>
          <w:p w:rsidR="00AF0A86" w:rsidRPr="00904F60" w:rsidRDefault="00AF0A86" w:rsidP="00B9405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>23.</w:t>
            </w:r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ab/>
            </w:r>
            <w:proofErr w:type="spellStart"/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>Р.Н.Бунеева</w:t>
            </w:r>
            <w:proofErr w:type="spellEnd"/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«По дороге к азбуке», «Наши прописи», </w:t>
            </w:r>
            <w:proofErr w:type="spellStart"/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>Баласс</w:t>
            </w:r>
            <w:proofErr w:type="spellEnd"/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>, М., 2010</w:t>
            </w:r>
          </w:p>
          <w:p w:rsidR="00AF0A86" w:rsidRPr="00904F60" w:rsidRDefault="00AF0A86" w:rsidP="00B9405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>24.</w:t>
            </w:r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ab/>
            </w:r>
            <w:proofErr w:type="spellStart"/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>З.И.Курцева</w:t>
            </w:r>
            <w:proofErr w:type="spellEnd"/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«Ты - словечко, я - словечко», </w:t>
            </w:r>
            <w:proofErr w:type="spellStart"/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>Баласс</w:t>
            </w:r>
            <w:proofErr w:type="spellEnd"/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>, М., 2010</w:t>
            </w:r>
          </w:p>
          <w:p w:rsidR="00AF0A86" w:rsidRPr="00904F60" w:rsidRDefault="00AF0A86" w:rsidP="00B9405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>25.</w:t>
            </w:r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ab/>
              <w:t>Т.М.Бондаренко «Комплексные занятия в подготовительной группе детского сада», Учитель, М., 2009</w:t>
            </w:r>
          </w:p>
          <w:p w:rsidR="00AF0A86" w:rsidRPr="00904F60" w:rsidRDefault="00AF0A86" w:rsidP="00B9405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>26.</w:t>
            </w:r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ab/>
            </w:r>
            <w:proofErr w:type="spellStart"/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>Л.Г.Петерсон</w:t>
            </w:r>
            <w:proofErr w:type="spellEnd"/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«Математические ступеньки»,  </w:t>
            </w:r>
            <w:proofErr w:type="spellStart"/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>Баласс</w:t>
            </w:r>
            <w:proofErr w:type="spellEnd"/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>, М., 2010</w:t>
            </w:r>
          </w:p>
        </w:tc>
      </w:tr>
      <w:tr w:rsidR="00AF0A86" w:rsidRPr="00F7161A" w:rsidTr="00B9405A">
        <w:tc>
          <w:tcPr>
            <w:tcW w:w="2518" w:type="dxa"/>
            <w:shd w:val="clear" w:color="auto" w:fill="auto"/>
          </w:tcPr>
          <w:p w:rsidR="00AF0A86" w:rsidRPr="00904F60" w:rsidRDefault="00AF0A86" w:rsidP="00B9405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Программы,</w:t>
            </w:r>
          </w:p>
          <w:p w:rsidR="00AF0A86" w:rsidRPr="00904F60" w:rsidRDefault="00AF0A86" w:rsidP="00B9405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>технологии и пособия пособий по образовательной области «Художественно-эстетическое развитие»</w:t>
            </w:r>
          </w:p>
        </w:tc>
        <w:tc>
          <w:tcPr>
            <w:tcW w:w="8164" w:type="dxa"/>
            <w:shd w:val="clear" w:color="auto" w:fill="auto"/>
          </w:tcPr>
          <w:p w:rsidR="00AF0A86" w:rsidRPr="00904F60" w:rsidRDefault="00AF0A86" w:rsidP="00B9405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>1.</w:t>
            </w:r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ab/>
            </w:r>
            <w:proofErr w:type="spellStart"/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>Радынова</w:t>
            </w:r>
            <w:proofErr w:type="spellEnd"/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О.П. «Музыкальное развитие детей» в двух частях. – М.: «</w:t>
            </w:r>
            <w:proofErr w:type="spellStart"/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>Владос</w:t>
            </w:r>
            <w:proofErr w:type="spellEnd"/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», 1997. </w:t>
            </w:r>
          </w:p>
          <w:p w:rsidR="00AF0A86" w:rsidRPr="00904F60" w:rsidRDefault="00AF0A86" w:rsidP="00B9405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>2.</w:t>
            </w:r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ab/>
            </w:r>
            <w:proofErr w:type="spellStart"/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>Радынова</w:t>
            </w:r>
            <w:proofErr w:type="spellEnd"/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О.П. Музыкальные шедевры. Авторская программа и методические рекомендации. – М.: «Издательство ГНОМ и Д», 2000. – (Музыка для дошкольников и младших школьников.)</w:t>
            </w:r>
          </w:p>
          <w:p w:rsidR="00AF0A86" w:rsidRPr="00904F60" w:rsidRDefault="00AF0A86" w:rsidP="00B9405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>3.</w:t>
            </w:r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ab/>
              <w:t>И. Буренина «Ритмическая мозаика», М., 2007</w:t>
            </w:r>
          </w:p>
          <w:p w:rsidR="00AF0A86" w:rsidRPr="00904F60" w:rsidRDefault="00AF0A86" w:rsidP="00B9405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>4.</w:t>
            </w:r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ab/>
              <w:t>Р.И.Исаева «Музыкально – эстетическое воспитание и развитие творческой активности детей дошкольного возраста», Казань, 2004</w:t>
            </w:r>
          </w:p>
          <w:p w:rsidR="00AF0A86" w:rsidRPr="00904F60" w:rsidRDefault="00AF0A86" w:rsidP="00B9405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>5.</w:t>
            </w:r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ab/>
            </w:r>
            <w:proofErr w:type="spellStart"/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>С.И.Бекина</w:t>
            </w:r>
            <w:proofErr w:type="spellEnd"/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«Музыка и движение», М., Просвещение, 1983</w:t>
            </w:r>
          </w:p>
          <w:p w:rsidR="00AF0A86" w:rsidRPr="00904F60" w:rsidRDefault="00AF0A86" w:rsidP="00B9405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>6.</w:t>
            </w:r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ab/>
              <w:t>И.Ярославцева «Спектакли с куклами и актёрами», М., 2010 г.</w:t>
            </w:r>
          </w:p>
          <w:p w:rsidR="00AF0A86" w:rsidRPr="00904F60" w:rsidRDefault="00AF0A86" w:rsidP="00B9405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>7.</w:t>
            </w:r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ab/>
              <w:t>С.Г. Кузнецова «Время праздника», М., обруч, 2011</w:t>
            </w:r>
          </w:p>
          <w:p w:rsidR="00AF0A86" w:rsidRPr="00904F60" w:rsidRDefault="00AF0A86" w:rsidP="00B9405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>8.</w:t>
            </w:r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ab/>
              <w:t>Лыкова И.А.  Программа художественного воспитания, обучения и развития детей 2-7 лет «Цветные ладошки». - М.: Карапуз-дидактика, 2007.</w:t>
            </w:r>
          </w:p>
          <w:p w:rsidR="00AF0A86" w:rsidRPr="00904F60" w:rsidRDefault="00AF0A86" w:rsidP="00B9405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>9.</w:t>
            </w:r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ab/>
              <w:t>Н.П.Костерин «Учебное рисование», М., Просвещение, 1984</w:t>
            </w:r>
          </w:p>
          <w:p w:rsidR="00AF0A86" w:rsidRPr="00904F60" w:rsidRDefault="00AF0A86" w:rsidP="00B9405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>10.</w:t>
            </w:r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ab/>
            </w:r>
            <w:proofErr w:type="spellStart"/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>Д.Н.Колдина</w:t>
            </w:r>
            <w:proofErr w:type="spellEnd"/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«Рисование с детьми 3-4 лет», М., Мозаика – синтез, 2008</w:t>
            </w:r>
          </w:p>
          <w:p w:rsidR="00AF0A86" w:rsidRPr="00904F60" w:rsidRDefault="00AF0A86" w:rsidP="00B9405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>11.</w:t>
            </w:r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ab/>
            </w:r>
            <w:proofErr w:type="spellStart"/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>Д.Н.Колдина</w:t>
            </w:r>
            <w:proofErr w:type="spellEnd"/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«Лепка и рисование с детьми 2-3 лет» М., Мозаика – синтез, 2008</w:t>
            </w:r>
          </w:p>
          <w:p w:rsidR="00AF0A86" w:rsidRPr="00904F60" w:rsidRDefault="00AF0A86" w:rsidP="00B9405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>12.</w:t>
            </w:r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ab/>
            </w:r>
            <w:proofErr w:type="spellStart"/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>Д.Н.Колдина</w:t>
            </w:r>
            <w:proofErr w:type="spellEnd"/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 «Лепка </w:t>
            </w:r>
            <w:proofErr w:type="spellStart"/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>сдетьми</w:t>
            </w:r>
            <w:proofErr w:type="spellEnd"/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4-5 лет» М., Мозаика – синтез, 2008</w:t>
            </w:r>
          </w:p>
          <w:p w:rsidR="00AF0A86" w:rsidRPr="00904F60" w:rsidRDefault="00AF0A86" w:rsidP="00B9405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>13.</w:t>
            </w:r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ab/>
            </w:r>
            <w:proofErr w:type="spellStart"/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>Л.В.Компанцева</w:t>
            </w:r>
            <w:proofErr w:type="spellEnd"/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«Поэтический образ природы в детском рисунке», М., Просвещение, 1985</w:t>
            </w:r>
          </w:p>
          <w:p w:rsidR="00AF0A86" w:rsidRPr="00904F60" w:rsidRDefault="00AF0A86" w:rsidP="00B9405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>14.</w:t>
            </w:r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ab/>
            </w:r>
            <w:proofErr w:type="spellStart"/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>Д.Н.Колдина</w:t>
            </w:r>
            <w:proofErr w:type="spellEnd"/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«Аппликация с детьми 4-5 лет» М., Мозаика – синтез, 2009 </w:t>
            </w:r>
          </w:p>
          <w:p w:rsidR="00AF0A86" w:rsidRPr="00904F60" w:rsidRDefault="00AF0A86" w:rsidP="00B9405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>15.</w:t>
            </w:r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ab/>
            </w:r>
            <w:proofErr w:type="spellStart"/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>С.Мусиенко</w:t>
            </w:r>
            <w:proofErr w:type="spellEnd"/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>Г.Бутылкина</w:t>
            </w:r>
            <w:proofErr w:type="spellEnd"/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«Оригами в детском саду», Мозаика – синтез, М., 2009</w:t>
            </w:r>
          </w:p>
          <w:p w:rsidR="00AF0A86" w:rsidRPr="00904F60" w:rsidRDefault="00AF0A86" w:rsidP="00B9405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>16.</w:t>
            </w:r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ab/>
            </w:r>
            <w:proofErr w:type="spellStart"/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>Д.Н.Колдина</w:t>
            </w:r>
            <w:proofErr w:type="spellEnd"/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«Лепка с детьми 6 – 6 лет», М, Мозаика – синтез, 2010</w:t>
            </w:r>
          </w:p>
          <w:p w:rsidR="00AF0A86" w:rsidRPr="00904F60" w:rsidRDefault="00AF0A86" w:rsidP="00B9405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>17.</w:t>
            </w:r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ab/>
            </w:r>
            <w:proofErr w:type="spellStart"/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>Е.А.Янушко</w:t>
            </w:r>
            <w:proofErr w:type="spellEnd"/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«Рисование с детьми раннего возраста» 1-3 года, М., Мозаика – синтез, 2010 </w:t>
            </w:r>
          </w:p>
        </w:tc>
      </w:tr>
      <w:tr w:rsidR="00AF0A86" w:rsidRPr="00F7161A" w:rsidTr="00B9405A">
        <w:tc>
          <w:tcPr>
            <w:tcW w:w="2518" w:type="dxa"/>
            <w:shd w:val="clear" w:color="auto" w:fill="auto"/>
          </w:tcPr>
          <w:p w:rsidR="00AF0A86" w:rsidRPr="00904F60" w:rsidRDefault="00AF0A86" w:rsidP="00B9405A">
            <w:pPr>
              <w:pStyle w:val="a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4F60">
              <w:rPr>
                <w:rFonts w:ascii="Times New Roman" w:hAnsi="Times New Roman"/>
                <w:sz w:val="20"/>
                <w:szCs w:val="20"/>
              </w:rPr>
              <w:t xml:space="preserve">Реализация коррекционной программы </w:t>
            </w:r>
          </w:p>
          <w:p w:rsidR="00AF0A86" w:rsidRPr="00904F60" w:rsidRDefault="00AF0A86" w:rsidP="00B9405A">
            <w:pPr>
              <w:pStyle w:val="a7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AF0A86" w:rsidRPr="00904F60" w:rsidRDefault="00AF0A86" w:rsidP="00B9405A">
            <w:pPr>
              <w:pStyle w:val="a7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164" w:type="dxa"/>
            <w:shd w:val="clear" w:color="auto" w:fill="auto"/>
          </w:tcPr>
          <w:p w:rsidR="00AF0A86" w:rsidRPr="00904F60" w:rsidRDefault="00AF0A86" w:rsidP="00B9405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1. Л о </w:t>
            </w:r>
            <w:proofErr w:type="spellStart"/>
            <w:proofErr w:type="gramStart"/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>п</w:t>
            </w:r>
            <w:proofErr w:type="spellEnd"/>
            <w:proofErr w:type="gramEnd"/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а т и </w:t>
            </w:r>
            <w:proofErr w:type="spellStart"/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>н</w:t>
            </w:r>
            <w:proofErr w:type="spellEnd"/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а Л. В. Логопедическая работа с детьми дошкольного воз-</w:t>
            </w:r>
          </w:p>
          <w:p w:rsidR="00AF0A86" w:rsidRPr="00904F60" w:rsidRDefault="00AF0A86" w:rsidP="00B9405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>раста</w:t>
            </w:r>
            <w:proofErr w:type="spellEnd"/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>. — СПб</w:t>
            </w:r>
            <w:proofErr w:type="gramStart"/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., </w:t>
            </w:r>
            <w:proofErr w:type="gramEnd"/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>2005.</w:t>
            </w:r>
          </w:p>
          <w:p w:rsidR="00AF0A86" w:rsidRPr="00904F60" w:rsidRDefault="00AF0A86" w:rsidP="00B9405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>2.</w:t>
            </w:r>
            <w:proofErr w:type="gramStart"/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>П</w:t>
            </w:r>
            <w:proofErr w:type="gramEnd"/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л а к с и </w:t>
            </w:r>
            <w:proofErr w:type="spellStart"/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>н</w:t>
            </w:r>
            <w:proofErr w:type="spellEnd"/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а Л. И. Коррекционно-развивающая среда в детских </w:t>
            </w:r>
            <w:proofErr w:type="spellStart"/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>са</w:t>
            </w:r>
            <w:proofErr w:type="spellEnd"/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>-</w:t>
            </w:r>
          </w:p>
          <w:p w:rsidR="00AF0A86" w:rsidRPr="00904F60" w:rsidRDefault="00AF0A86" w:rsidP="00B9405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>дах</w:t>
            </w:r>
            <w:proofErr w:type="spellEnd"/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компенсирующего вида. — М., 2008.</w:t>
            </w:r>
          </w:p>
          <w:p w:rsidR="00AF0A86" w:rsidRPr="00904F60" w:rsidRDefault="00AF0A86" w:rsidP="00B9405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>3.Психолого-медико-педагогическое обследование ребенка: Комплект</w:t>
            </w:r>
          </w:p>
          <w:p w:rsidR="00AF0A86" w:rsidRPr="00904F60" w:rsidRDefault="00AF0A86" w:rsidP="00B9405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>рабочих материалов / Под общ</w:t>
            </w:r>
            <w:proofErr w:type="gramStart"/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>.</w:t>
            </w:r>
            <w:proofErr w:type="gramEnd"/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proofErr w:type="gramStart"/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>р</w:t>
            </w:r>
            <w:proofErr w:type="gramEnd"/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>ед. М. М. Семаго. — М., 2001.</w:t>
            </w:r>
          </w:p>
          <w:p w:rsidR="00AF0A86" w:rsidRPr="00904F60" w:rsidRDefault="00AF0A86" w:rsidP="00B9405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>4.Психолого-педагогическая диагностика развития детей дошкольного</w:t>
            </w:r>
          </w:p>
          <w:p w:rsidR="00AF0A86" w:rsidRPr="00904F60" w:rsidRDefault="00AF0A86" w:rsidP="00B9405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>возраста</w:t>
            </w:r>
            <w:proofErr w:type="gramStart"/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/ П</w:t>
            </w:r>
            <w:proofErr w:type="gramEnd"/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од ред. Е. А. </w:t>
            </w:r>
            <w:proofErr w:type="spellStart"/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>Стребелевой</w:t>
            </w:r>
            <w:proofErr w:type="spellEnd"/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>. — М., 1998.</w:t>
            </w:r>
          </w:p>
          <w:p w:rsidR="00AF0A86" w:rsidRPr="00904F60" w:rsidRDefault="00AF0A86" w:rsidP="00B9405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5.С т е </w:t>
            </w:r>
            <w:proofErr w:type="spellStart"/>
            <w:proofErr w:type="gramStart"/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>п</w:t>
            </w:r>
            <w:proofErr w:type="spellEnd"/>
            <w:proofErr w:type="gramEnd"/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а </w:t>
            </w:r>
            <w:proofErr w:type="spellStart"/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>н</w:t>
            </w:r>
            <w:proofErr w:type="spellEnd"/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о в а О.А. Программы для ДОУ компенсирующего и </w:t>
            </w:r>
            <w:proofErr w:type="spellStart"/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>комби</w:t>
            </w:r>
            <w:proofErr w:type="spellEnd"/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>-</w:t>
            </w:r>
          </w:p>
          <w:p w:rsidR="00AF0A86" w:rsidRPr="00904F60" w:rsidRDefault="00AF0A86" w:rsidP="00B9405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>нированного</w:t>
            </w:r>
            <w:proofErr w:type="spellEnd"/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видов: Справочное пособие. — М., 2008.</w:t>
            </w:r>
          </w:p>
          <w:p w:rsidR="00AF0A86" w:rsidRPr="00904F60" w:rsidRDefault="00AF0A86" w:rsidP="00B9405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6.Ф и л и ч е в а Т. Б., Ту м а </w:t>
            </w:r>
            <w:proofErr w:type="spellStart"/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>н</w:t>
            </w:r>
            <w:proofErr w:type="spellEnd"/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о в а Т. В., Ч и </w:t>
            </w:r>
            <w:proofErr w:type="spellStart"/>
            <w:proofErr w:type="gramStart"/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>р</w:t>
            </w:r>
            <w:proofErr w:type="spellEnd"/>
            <w:proofErr w:type="gramEnd"/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к и </w:t>
            </w:r>
            <w:proofErr w:type="spellStart"/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>н</w:t>
            </w:r>
            <w:proofErr w:type="spellEnd"/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а Г. В. Воспитание</w:t>
            </w:r>
          </w:p>
          <w:p w:rsidR="00AF0A86" w:rsidRPr="00904F60" w:rsidRDefault="00AF0A86" w:rsidP="00B9405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>и обучение детей дошкольного возраста с общим недоразвитием речи.</w:t>
            </w:r>
          </w:p>
          <w:p w:rsidR="00AF0A86" w:rsidRPr="00904F60" w:rsidRDefault="00AF0A86" w:rsidP="00B9405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>Программно-методические рекомендации. — М., 2009.</w:t>
            </w:r>
          </w:p>
          <w:p w:rsidR="00AF0A86" w:rsidRPr="00904F60" w:rsidRDefault="00AF0A86" w:rsidP="00B9405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7. Ф и л и ч е в а Т. Б., Ту м а </w:t>
            </w:r>
            <w:proofErr w:type="spellStart"/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>н</w:t>
            </w:r>
            <w:proofErr w:type="spellEnd"/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о в а Т. В., Ч и </w:t>
            </w:r>
            <w:proofErr w:type="spellStart"/>
            <w:proofErr w:type="gramStart"/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>р</w:t>
            </w:r>
            <w:proofErr w:type="spellEnd"/>
            <w:proofErr w:type="gramEnd"/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к и </w:t>
            </w:r>
            <w:proofErr w:type="spellStart"/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>н</w:t>
            </w:r>
            <w:proofErr w:type="spellEnd"/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а Г. В. Программы</w:t>
            </w:r>
          </w:p>
          <w:p w:rsidR="00AF0A86" w:rsidRPr="00904F60" w:rsidRDefault="00AF0A86" w:rsidP="00B9405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дошкольных образовательных учреждений компенсирующего вида </w:t>
            </w:r>
            <w:proofErr w:type="gramStart"/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>для</w:t>
            </w:r>
            <w:proofErr w:type="gramEnd"/>
          </w:p>
          <w:p w:rsidR="00AF0A86" w:rsidRPr="00904F60" w:rsidRDefault="00AF0A86" w:rsidP="00B9405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>детей с нарушениями речи. Коррекция нарушений речи. — М., 2008.</w:t>
            </w:r>
          </w:p>
        </w:tc>
      </w:tr>
      <w:tr w:rsidR="00AF0A86" w:rsidRPr="00F7161A" w:rsidTr="00B9405A">
        <w:tc>
          <w:tcPr>
            <w:tcW w:w="2518" w:type="dxa"/>
            <w:shd w:val="clear" w:color="auto" w:fill="auto"/>
          </w:tcPr>
          <w:p w:rsidR="00AF0A86" w:rsidRPr="00904F60" w:rsidRDefault="00AF0A86" w:rsidP="00B9405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>Реализация Региональной программы дошкольного образования</w:t>
            </w:r>
          </w:p>
        </w:tc>
        <w:tc>
          <w:tcPr>
            <w:tcW w:w="8164" w:type="dxa"/>
            <w:shd w:val="clear" w:color="auto" w:fill="auto"/>
          </w:tcPr>
          <w:p w:rsidR="00AF0A86" w:rsidRPr="00904F60" w:rsidRDefault="00AF0A86" w:rsidP="00B9405A">
            <w:pPr>
              <w:pStyle w:val="a7"/>
              <w:jc w:val="both"/>
              <w:rPr>
                <w:rFonts w:ascii="Times New Roman" w:hAnsi="Times New Roman"/>
                <w:bCs/>
                <w:iCs/>
                <w:sz w:val="20"/>
                <w:szCs w:val="20"/>
                <w:lang w:val="tt-RU"/>
              </w:rPr>
            </w:pPr>
            <w:r w:rsidRPr="00904F60">
              <w:rPr>
                <w:rFonts w:ascii="Times New Roman" w:hAnsi="Times New Roman"/>
                <w:sz w:val="20"/>
                <w:szCs w:val="20"/>
              </w:rPr>
              <w:t>1.</w:t>
            </w:r>
            <w:r w:rsidRPr="00904F60">
              <w:rPr>
                <w:rFonts w:ascii="Times New Roman" w:hAnsi="Times New Roman"/>
                <w:sz w:val="20"/>
                <w:szCs w:val="20"/>
              </w:rPr>
              <w:tab/>
              <w:t>«Говорим по-татарски» - «</w:t>
            </w:r>
            <w:proofErr w:type="spellStart"/>
            <w:r w:rsidRPr="00904F60">
              <w:rPr>
                <w:rFonts w:ascii="Times New Roman" w:hAnsi="Times New Roman"/>
                <w:sz w:val="20"/>
                <w:szCs w:val="20"/>
              </w:rPr>
              <w:t>Татарча</w:t>
            </w:r>
            <w:proofErr w:type="spellEnd"/>
            <w:r w:rsidRPr="00904F60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904F60">
              <w:rPr>
                <w:rFonts w:ascii="Times New Roman" w:hAnsi="Times New Roman"/>
                <w:sz w:val="20"/>
                <w:szCs w:val="20"/>
                <w:lang w:val="tt-RU"/>
              </w:rPr>
              <w:t>сөйләшәбез</w:t>
            </w:r>
            <w:r w:rsidRPr="00904F60">
              <w:rPr>
                <w:rFonts w:ascii="Times New Roman" w:hAnsi="Times New Roman"/>
                <w:sz w:val="20"/>
                <w:szCs w:val="20"/>
              </w:rPr>
              <w:t xml:space="preserve">» </w:t>
            </w:r>
            <w:r w:rsidRPr="00904F60">
              <w:rPr>
                <w:rFonts w:ascii="Times New Roman" w:hAnsi="Times New Roman"/>
                <w:sz w:val="20"/>
                <w:szCs w:val="20"/>
                <w:lang w:val="tt-RU"/>
              </w:rPr>
              <w:t>по обучению русскоязычных детей 4-7 лет татарскому языку</w:t>
            </w:r>
            <w:r w:rsidRPr="00904F60">
              <w:rPr>
                <w:rFonts w:ascii="Times New Roman" w:hAnsi="Times New Roman"/>
                <w:bCs/>
                <w:iCs/>
                <w:sz w:val="20"/>
                <w:szCs w:val="20"/>
              </w:rPr>
              <w:t xml:space="preserve"> (</w:t>
            </w:r>
            <w:r w:rsidRPr="00904F60">
              <w:rPr>
                <w:rFonts w:ascii="Times New Roman" w:hAnsi="Times New Roman"/>
                <w:sz w:val="20"/>
                <w:szCs w:val="20"/>
                <w:lang w:val="tt-RU"/>
              </w:rPr>
              <w:t xml:space="preserve">Зарипова З. М., Кидрячева Р. Г.) </w:t>
            </w:r>
          </w:p>
          <w:p w:rsidR="00AF0A86" w:rsidRPr="00904F60" w:rsidRDefault="00AF0A86" w:rsidP="00B9405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 w:rsidRPr="00904F60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 xml:space="preserve">«Туган телдә сөйләшәбез» - </w:t>
            </w:r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«Говорим </w:t>
            </w:r>
            <w:r w:rsidRPr="00904F60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на родном языке</w:t>
            </w:r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>»</w:t>
            </w:r>
            <w:r w:rsidRPr="00904F60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 xml:space="preserve">  по обучению детей татарской </w:t>
            </w:r>
            <w:r w:rsidRPr="00904F60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lastRenderedPageBreak/>
              <w:t xml:space="preserve">национальности 2-7 лет родному язык (Хазратова Ф. В., Зарипова З. М.) - </w:t>
            </w:r>
          </w:p>
          <w:p w:rsidR="00AF0A86" w:rsidRPr="00904F60" w:rsidRDefault="00AF0A86" w:rsidP="00B9405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04F60">
              <w:rPr>
                <w:rFonts w:ascii="Times New Roman" w:eastAsia="Calibri" w:hAnsi="Times New Roman" w:cs="Times New Roman"/>
                <w:bCs/>
                <w:iCs/>
                <w:sz w:val="20"/>
                <w:szCs w:val="20"/>
              </w:rPr>
              <w:t xml:space="preserve">       </w:t>
            </w:r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«Изучаем русский язык» </w:t>
            </w:r>
            <w:r w:rsidRPr="00904F60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 xml:space="preserve">по обучению детей татарской национальности 4-7 лет русскому языку (Гаффарова С. М.) </w:t>
            </w:r>
          </w:p>
          <w:p w:rsidR="00AF0A86" w:rsidRPr="00904F60" w:rsidRDefault="00AF0A86" w:rsidP="00B9405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04F60">
              <w:rPr>
                <w:rFonts w:ascii="Times New Roman" w:eastAsia="Calibri" w:hAnsi="Times New Roman" w:cs="Times New Roman"/>
                <w:bCs/>
                <w:iCs/>
                <w:sz w:val="20"/>
                <w:szCs w:val="20"/>
              </w:rPr>
              <w:t xml:space="preserve">      </w:t>
            </w:r>
            <w:r w:rsidRPr="00904F60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«Мәктәпкәчә яшьтәгеләр әлифбасы. Авазларны уйнатып</w:t>
            </w:r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» </w:t>
            </w:r>
            <w:r w:rsidRPr="00904F60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по обучению грамоте детей татарской национальности 6-7 лет.</w:t>
            </w:r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(</w:t>
            </w:r>
            <w:r w:rsidRPr="00904F60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 xml:space="preserve"> Шаехова Р. К.) </w:t>
            </w:r>
          </w:p>
          <w:p w:rsidR="00AF0A86" w:rsidRPr="00904F60" w:rsidRDefault="00AF0A86" w:rsidP="00B9405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Г.Х.Измайлова, «Воспитываем вместе», Казань, </w:t>
            </w:r>
            <w:proofErr w:type="spellStart"/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>Магариф</w:t>
            </w:r>
            <w:proofErr w:type="spellEnd"/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>, 2006</w:t>
            </w:r>
          </w:p>
          <w:p w:rsidR="00AF0A86" w:rsidRPr="00904F60" w:rsidRDefault="00AF0A86" w:rsidP="00B9405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>2.</w:t>
            </w:r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ab/>
            </w:r>
            <w:proofErr w:type="spellStart"/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>Г.З.Гарифеева</w:t>
            </w:r>
            <w:proofErr w:type="spellEnd"/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>, «Детские праздники» (на татарском языке), Казань, 2003</w:t>
            </w:r>
          </w:p>
          <w:p w:rsidR="00AF0A86" w:rsidRPr="00904F60" w:rsidRDefault="00AF0A86" w:rsidP="00B9405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>3.</w:t>
            </w:r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ab/>
              <w:t>Сборник «Национальное образование детей дошкольного возраста», Чистополь, 2007</w:t>
            </w:r>
          </w:p>
          <w:p w:rsidR="00AF0A86" w:rsidRPr="00904F60" w:rsidRDefault="00AF0A86" w:rsidP="00B9405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>4.</w:t>
            </w:r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ab/>
              <w:t>З.Г.Ибрагимова, «Мы танцуем», Казань, 2005</w:t>
            </w:r>
          </w:p>
          <w:p w:rsidR="00AF0A86" w:rsidRPr="00904F60" w:rsidRDefault="00AF0A86" w:rsidP="00B9405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>5.</w:t>
            </w:r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ab/>
              <w:t>Книга «Путешествие в страну легенд», Казань, 2009</w:t>
            </w:r>
          </w:p>
          <w:p w:rsidR="00AF0A86" w:rsidRPr="00904F60" w:rsidRDefault="00AF0A86" w:rsidP="00B9405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>6.</w:t>
            </w:r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ab/>
              <w:t xml:space="preserve">Книга «Ладушки», Казань, </w:t>
            </w:r>
            <w:proofErr w:type="spellStart"/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>Магариф</w:t>
            </w:r>
            <w:proofErr w:type="spellEnd"/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>, 2007</w:t>
            </w:r>
          </w:p>
          <w:p w:rsidR="00AF0A86" w:rsidRPr="00904F60" w:rsidRDefault="00AF0A86" w:rsidP="00B9405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>7.</w:t>
            </w:r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ab/>
              <w:t xml:space="preserve">Компакт – диски «Волшебные приключения </w:t>
            </w:r>
            <w:proofErr w:type="spellStart"/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>Барсика</w:t>
            </w:r>
            <w:proofErr w:type="spellEnd"/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в стране легенд», 2009</w:t>
            </w:r>
          </w:p>
          <w:p w:rsidR="00AF0A86" w:rsidRPr="00904F60" w:rsidRDefault="00AF0A86" w:rsidP="00B9405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>8.</w:t>
            </w:r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ab/>
              <w:t>Компакт – диск «Лето в песнях. Три пёрышка», музыкальные сказки на татарском языке, 2007</w:t>
            </w:r>
          </w:p>
          <w:p w:rsidR="00AF0A86" w:rsidRPr="00904F60" w:rsidRDefault="00AF0A86" w:rsidP="00B9405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>9.</w:t>
            </w:r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ab/>
              <w:t>Компакт – диск «Болтливая утка. Находчивый джигит», музыкальные сказки на татарском языке, 2007</w:t>
            </w:r>
          </w:p>
          <w:p w:rsidR="00AF0A86" w:rsidRPr="00904F60" w:rsidRDefault="00AF0A86" w:rsidP="00B9405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>10.</w:t>
            </w:r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ab/>
              <w:t>Компакт – диск «Батыр из теста», музыкальные сказки на тат</w:t>
            </w:r>
            <w:proofErr w:type="gramStart"/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>.</w:t>
            </w:r>
            <w:proofErr w:type="gramEnd"/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proofErr w:type="gramStart"/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>я</w:t>
            </w:r>
            <w:proofErr w:type="gramEnd"/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>зыке, 2007</w:t>
            </w:r>
          </w:p>
          <w:p w:rsidR="00AF0A86" w:rsidRPr="00904F60" w:rsidRDefault="00AF0A86" w:rsidP="00B9405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>11.</w:t>
            </w:r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ab/>
            </w:r>
            <w:proofErr w:type="spellStart"/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>Л.Миннигалеева</w:t>
            </w:r>
            <w:proofErr w:type="spellEnd"/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«Музыкальные сказки», Казань, </w:t>
            </w:r>
            <w:proofErr w:type="spellStart"/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>Магариф</w:t>
            </w:r>
            <w:proofErr w:type="spellEnd"/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>, 2009 г.</w:t>
            </w:r>
          </w:p>
          <w:p w:rsidR="00AF0A86" w:rsidRPr="00904F60" w:rsidRDefault="00AF0A86" w:rsidP="00B9405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>12.</w:t>
            </w:r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ab/>
            </w:r>
            <w:proofErr w:type="spellStart"/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>Р.Ш.Ахмадиева</w:t>
            </w:r>
            <w:proofErr w:type="spellEnd"/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>, Е.Е.Воронина «Обучение детей дошкольного возраста правилам поведения на дорогах», Казань, 2008 г.</w:t>
            </w:r>
          </w:p>
          <w:p w:rsidR="00AF0A86" w:rsidRPr="00904F60" w:rsidRDefault="00AF0A86" w:rsidP="00B9405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>13.</w:t>
            </w:r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ab/>
            </w:r>
            <w:proofErr w:type="spellStart"/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>Р.К.Шаехова</w:t>
            </w:r>
            <w:proofErr w:type="spellEnd"/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«Раз - словечко, два - словечко», Казань, 2011</w:t>
            </w:r>
          </w:p>
          <w:p w:rsidR="00AF0A86" w:rsidRPr="00904F60" w:rsidRDefault="00AF0A86" w:rsidP="00B9405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>14.</w:t>
            </w:r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ab/>
            </w:r>
            <w:proofErr w:type="spellStart"/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>К.В.Закирова</w:t>
            </w:r>
            <w:proofErr w:type="spellEnd"/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«На поляне детства», хрестоматия для воспитателей, Казань, 2011</w:t>
            </w:r>
          </w:p>
          <w:p w:rsidR="00AF0A86" w:rsidRPr="00904F60" w:rsidRDefault="00AF0A86" w:rsidP="00B9405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>15.</w:t>
            </w:r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ab/>
              <w:t>.</w:t>
            </w:r>
            <w:proofErr w:type="spellStart"/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>К.В.Закирова</w:t>
            </w:r>
            <w:proofErr w:type="spellEnd"/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«</w:t>
            </w:r>
            <w:proofErr w:type="spellStart"/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>Балачак</w:t>
            </w:r>
            <w:proofErr w:type="spellEnd"/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аланы», Казань, 2011</w:t>
            </w:r>
          </w:p>
          <w:p w:rsidR="00AF0A86" w:rsidRPr="00904F60" w:rsidRDefault="00AF0A86" w:rsidP="00B9405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>16.</w:t>
            </w:r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ab/>
              <w:t>Аудио – приложение «</w:t>
            </w:r>
            <w:proofErr w:type="spellStart"/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>Татарча</w:t>
            </w:r>
            <w:proofErr w:type="spellEnd"/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>сойлешебез</w:t>
            </w:r>
            <w:proofErr w:type="spellEnd"/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>»</w:t>
            </w:r>
          </w:p>
          <w:p w:rsidR="00AF0A86" w:rsidRPr="00904F60" w:rsidRDefault="00AF0A86" w:rsidP="00B9405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>17.</w:t>
            </w:r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ab/>
              <w:t>Аудиодиск «</w:t>
            </w:r>
            <w:proofErr w:type="spellStart"/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>Шома</w:t>
            </w:r>
            <w:proofErr w:type="spellEnd"/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бас»</w:t>
            </w:r>
          </w:p>
          <w:p w:rsidR="00AF0A86" w:rsidRPr="00904F60" w:rsidRDefault="00AF0A86" w:rsidP="00B9405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>18.</w:t>
            </w:r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ab/>
              <w:t xml:space="preserve">Аудиодиск «Говорим </w:t>
            </w:r>
            <w:proofErr w:type="gramStart"/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по - </w:t>
            </w:r>
            <w:proofErr w:type="spellStart"/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>татарски</w:t>
            </w:r>
            <w:proofErr w:type="spellEnd"/>
            <w:proofErr w:type="gramEnd"/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>»</w:t>
            </w:r>
          </w:p>
          <w:p w:rsidR="00AF0A86" w:rsidRPr="00904F60" w:rsidRDefault="00AF0A86" w:rsidP="00B9405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>19.</w:t>
            </w:r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ab/>
            </w:r>
            <w:proofErr w:type="spellStart"/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>К.Закирова</w:t>
            </w:r>
            <w:proofErr w:type="spellEnd"/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«Игры в детском саду», методическое пособие, Казань, 2012</w:t>
            </w:r>
          </w:p>
          <w:p w:rsidR="00AF0A86" w:rsidRPr="00904F60" w:rsidRDefault="00AF0A86" w:rsidP="00B9405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>20.</w:t>
            </w:r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ab/>
            </w:r>
            <w:proofErr w:type="spellStart"/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>З.Зарипова</w:t>
            </w:r>
            <w:proofErr w:type="spellEnd"/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«Говорим </w:t>
            </w:r>
            <w:proofErr w:type="gramStart"/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по- </w:t>
            </w:r>
            <w:proofErr w:type="spellStart"/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>татарски</w:t>
            </w:r>
            <w:proofErr w:type="spellEnd"/>
            <w:proofErr w:type="gramEnd"/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>» методическое пособие по обучению детей 4 – 5 лет, Казань, 2011</w:t>
            </w:r>
          </w:p>
          <w:p w:rsidR="00AF0A86" w:rsidRPr="00904F60" w:rsidRDefault="00AF0A86" w:rsidP="00B9405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>21.</w:t>
            </w:r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ab/>
            </w:r>
            <w:proofErr w:type="spellStart"/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>З.Зарипова</w:t>
            </w:r>
            <w:proofErr w:type="spellEnd"/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«Говорим </w:t>
            </w:r>
            <w:proofErr w:type="gramStart"/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по- </w:t>
            </w:r>
            <w:proofErr w:type="spellStart"/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>татарски</w:t>
            </w:r>
            <w:proofErr w:type="spellEnd"/>
            <w:proofErr w:type="gramEnd"/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>» методическое пособие по обучению детей 5 - 6 лет, Казань, 2012</w:t>
            </w:r>
          </w:p>
          <w:p w:rsidR="00AF0A86" w:rsidRPr="00904F60" w:rsidRDefault="00AF0A86" w:rsidP="00B9405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>22.</w:t>
            </w:r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ab/>
            </w:r>
            <w:proofErr w:type="spellStart"/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>З.Зарипова</w:t>
            </w:r>
            <w:proofErr w:type="spellEnd"/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«Говорим </w:t>
            </w:r>
            <w:proofErr w:type="gramStart"/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по- </w:t>
            </w:r>
            <w:proofErr w:type="spellStart"/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>татарски</w:t>
            </w:r>
            <w:proofErr w:type="spellEnd"/>
            <w:proofErr w:type="gramEnd"/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>» методическое пособие по обучению детей 6-7 лет, Казань, 2012</w:t>
            </w:r>
          </w:p>
          <w:p w:rsidR="00AF0A86" w:rsidRPr="00904F60" w:rsidRDefault="00AF0A86" w:rsidP="00B9405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23.          </w:t>
            </w:r>
            <w:proofErr w:type="spellStart"/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>З.М.Зарипова</w:t>
            </w:r>
            <w:proofErr w:type="spellEnd"/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 Программа «Обучение русскоязычных детей татарскому языку в детском саду»</w:t>
            </w:r>
            <w:proofErr w:type="gramStart"/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,</w:t>
            </w:r>
            <w:proofErr w:type="gramEnd"/>
            <w:r w:rsidRPr="00904F6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Казань, 2013</w:t>
            </w:r>
          </w:p>
          <w:p w:rsidR="00A324F7" w:rsidRPr="00904F60" w:rsidRDefault="00A324F7" w:rsidP="00B9405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</w:tbl>
    <w:p w:rsidR="00AF0A86" w:rsidRPr="00F7161A" w:rsidRDefault="00AF0A86" w:rsidP="00AF0A86">
      <w:pPr>
        <w:spacing w:after="0" w:line="240" w:lineRule="auto"/>
        <w:rPr>
          <w:rFonts w:ascii="Times New Roman" w:eastAsia="Times New Roman" w:hAnsi="Times New Roman" w:cs="Times New Roman"/>
          <w:b/>
          <w:color w:val="FF0000"/>
          <w:sz w:val="16"/>
          <w:szCs w:val="16"/>
          <w:highlight w:val="yellow"/>
          <w:lang w:eastAsia="ru-RU"/>
        </w:rPr>
      </w:pPr>
    </w:p>
    <w:p w:rsidR="009A10B8" w:rsidRPr="00A00731" w:rsidRDefault="009A10B8" w:rsidP="001B5ECA">
      <w:pPr>
        <w:pStyle w:val="a7"/>
        <w:jc w:val="center"/>
        <w:rPr>
          <w:rFonts w:ascii="Times New Roman" w:hAnsi="Times New Roman"/>
          <w:b/>
          <w:sz w:val="24"/>
          <w:szCs w:val="24"/>
        </w:rPr>
      </w:pPr>
      <w:r w:rsidRPr="00A00731">
        <w:rPr>
          <w:rFonts w:ascii="Times New Roman" w:hAnsi="Times New Roman"/>
          <w:b/>
          <w:sz w:val="24"/>
          <w:szCs w:val="24"/>
        </w:rPr>
        <w:t>Информационные ресурсы ДОУ</w:t>
      </w:r>
    </w:p>
    <w:p w:rsidR="00AA22B5" w:rsidRPr="00A00731" w:rsidRDefault="00AA22B5" w:rsidP="001B5ECA">
      <w:pPr>
        <w:pStyle w:val="a7"/>
        <w:jc w:val="center"/>
        <w:rPr>
          <w:rFonts w:ascii="Times New Roman" w:hAnsi="Times New Roman"/>
          <w:b/>
          <w:sz w:val="24"/>
          <w:szCs w:val="24"/>
        </w:rPr>
      </w:pPr>
    </w:p>
    <w:tbl>
      <w:tblPr>
        <w:tblStyle w:val="a3"/>
        <w:tblW w:w="0" w:type="auto"/>
        <w:tblLook w:val="04A0"/>
      </w:tblPr>
      <w:tblGrid>
        <w:gridCol w:w="498"/>
        <w:gridCol w:w="5564"/>
        <w:gridCol w:w="4219"/>
      </w:tblGrid>
      <w:tr w:rsidR="009A10B8" w:rsidRPr="00A00731" w:rsidTr="00C30B04">
        <w:tc>
          <w:tcPr>
            <w:tcW w:w="498" w:type="dxa"/>
          </w:tcPr>
          <w:p w:rsidR="009A10B8" w:rsidRPr="00A00731" w:rsidRDefault="009A10B8" w:rsidP="00C30B04">
            <w:pPr>
              <w:pStyle w:val="a7"/>
              <w:rPr>
                <w:rFonts w:ascii="Times New Roman" w:hAnsi="Times New Roman"/>
                <w:b/>
                <w:sz w:val="20"/>
                <w:szCs w:val="20"/>
              </w:rPr>
            </w:pPr>
            <w:r w:rsidRPr="00A00731">
              <w:rPr>
                <w:rFonts w:ascii="Times New Roman" w:hAnsi="Times New Roman"/>
                <w:b/>
                <w:sz w:val="20"/>
                <w:szCs w:val="20"/>
              </w:rPr>
              <w:t>№</w:t>
            </w:r>
          </w:p>
        </w:tc>
        <w:tc>
          <w:tcPr>
            <w:tcW w:w="5564" w:type="dxa"/>
          </w:tcPr>
          <w:p w:rsidR="009A10B8" w:rsidRPr="00A00731" w:rsidRDefault="009A10B8" w:rsidP="00C30B04">
            <w:pPr>
              <w:pStyle w:val="a7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00731">
              <w:rPr>
                <w:rFonts w:ascii="Times New Roman" w:hAnsi="Times New Roman"/>
                <w:b/>
                <w:sz w:val="20"/>
                <w:szCs w:val="20"/>
              </w:rPr>
              <w:t xml:space="preserve">Наименование </w:t>
            </w:r>
          </w:p>
          <w:p w:rsidR="009A10B8" w:rsidRPr="00A00731" w:rsidRDefault="009A10B8" w:rsidP="00C30B04">
            <w:pPr>
              <w:pStyle w:val="a7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00731">
              <w:rPr>
                <w:rFonts w:ascii="Times New Roman" w:hAnsi="Times New Roman"/>
                <w:b/>
                <w:sz w:val="20"/>
                <w:szCs w:val="20"/>
              </w:rPr>
              <w:t xml:space="preserve">информационных и </w:t>
            </w:r>
            <w:proofErr w:type="spellStart"/>
            <w:r w:rsidRPr="00A00731">
              <w:rPr>
                <w:rFonts w:ascii="Times New Roman" w:hAnsi="Times New Roman"/>
                <w:b/>
                <w:sz w:val="20"/>
                <w:szCs w:val="20"/>
              </w:rPr>
              <w:t>мультмеди</w:t>
            </w:r>
            <w:proofErr w:type="gramStart"/>
            <w:r w:rsidRPr="00A00731">
              <w:rPr>
                <w:rFonts w:ascii="Times New Roman" w:hAnsi="Times New Roman"/>
                <w:b/>
                <w:sz w:val="20"/>
                <w:szCs w:val="20"/>
              </w:rPr>
              <w:t>а</w:t>
            </w:r>
            <w:proofErr w:type="spellEnd"/>
            <w:r w:rsidRPr="00A00731">
              <w:rPr>
                <w:rFonts w:ascii="Times New Roman" w:hAnsi="Times New Roman"/>
                <w:b/>
                <w:sz w:val="20"/>
                <w:szCs w:val="20"/>
              </w:rPr>
              <w:t>-</w:t>
            </w:r>
            <w:proofErr w:type="gramEnd"/>
            <w:r w:rsidRPr="00A00731">
              <w:rPr>
                <w:rFonts w:ascii="Times New Roman" w:hAnsi="Times New Roman"/>
                <w:b/>
                <w:sz w:val="20"/>
                <w:szCs w:val="20"/>
              </w:rPr>
              <w:t xml:space="preserve"> ресурсов</w:t>
            </w:r>
          </w:p>
          <w:p w:rsidR="009A10B8" w:rsidRPr="00A00731" w:rsidRDefault="009A10B8" w:rsidP="00C30B04">
            <w:pPr>
              <w:pStyle w:val="a7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219" w:type="dxa"/>
          </w:tcPr>
          <w:p w:rsidR="009A10B8" w:rsidRPr="00A00731" w:rsidRDefault="009A10B8" w:rsidP="00C30B04">
            <w:pPr>
              <w:pStyle w:val="a7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00731">
              <w:rPr>
                <w:rFonts w:ascii="Times New Roman" w:hAnsi="Times New Roman"/>
                <w:b/>
                <w:sz w:val="20"/>
                <w:szCs w:val="20"/>
              </w:rPr>
              <w:t>Количество</w:t>
            </w:r>
          </w:p>
        </w:tc>
      </w:tr>
      <w:tr w:rsidR="009A10B8" w:rsidRPr="00A00731" w:rsidTr="00C30B04">
        <w:tc>
          <w:tcPr>
            <w:tcW w:w="498" w:type="dxa"/>
          </w:tcPr>
          <w:p w:rsidR="009A10B8" w:rsidRPr="00A00731" w:rsidRDefault="009A10B8" w:rsidP="00C30B04">
            <w:pPr>
              <w:pStyle w:val="a7"/>
              <w:rPr>
                <w:rFonts w:ascii="Times New Roman" w:hAnsi="Times New Roman"/>
                <w:sz w:val="20"/>
                <w:szCs w:val="20"/>
              </w:rPr>
            </w:pPr>
            <w:r w:rsidRPr="00A00731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5564" w:type="dxa"/>
          </w:tcPr>
          <w:p w:rsidR="009A10B8" w:rsidRPr="00A00731" w:rsidRDefault="009A10B8" w:rsidP="00C30B04">
            <w:pPr>
              <w:pStyle w:val="a7"/>
              <w:rPr>
                <w:rFonts w:ascii="Times New Roman" w:hAnsi="Times New Roman"/>
                <w:sz w:val="20"/>
                <w:szCs w:val="20"/>
              </w:rPr>
            </w:pPr>
            <w:r w:rsidRPr="00A00731">
              <w:rPr>
                <w:rFonts w:ascii="Times New Roman" w:hAnsi="Times New Roman"/>
                <w:sz w:val="20"/>
                <w:szCs w:val="20"/>
              </w:rPr>
              <w:t xml:space="preserve"> Наличие доступа  к сети «Интернет»</w:t>
            </w:r>
          </w:p>
          <w:p w:rsidR="009A10B8" w:rsidRPr="00A00731" w:rsidRDefault="009A10B8" w:rsidP="00C30B04">
            <w:pPr>
              <w:pStyle w:val="a7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19" w:type="dxa"/>
          </w:tcPr>
          <w:p w:rsidR="009A10B8" w:rsidRPr="00A00731" w:rsidRDefault="009A10B8" w:rsidP="00C30B04">
            <w:pPr>
              <w:pStyle w:val="a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00731">
              <w:rPr>
                <w:rFonts w:ascii="Times New Roman" w:hAnsi="Times New Roman"/>
                <w:sz w:val="20"/>
                <w:szCs w:val="20"/>
              </w:rPr>
              <w:t>4 ноутбука</w:t>
            </w:r>
          </w:p>
          <w:p w:rsidR="009A10B8" w:rsidRPr="00A00731" w:rsidRDefault="009A10B8" w:rsidP="00C30B04">
            <w:pPr>
              <w:pStyle w:val="a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00731">
              <w:rPr>
                <w:rFonts w:ascii="Times New Roman" w:hAnsi="Times New Roman"/>
                <w:sz w:val="20"/>
                <w:szCs w:val="20"/>
              </w:rPr>
              <w:t>постоянно подключены к сети «Интернет»</w:t>
            </w:r>
          </w:p>
        </w:tc>
      </w:tr>
      <w:tr w:rsidR="009A10B8" w:rsidRPr="00A00731" w:rsidTr="00C30B04">
        <w:tc>
          <w:tcPr>
            <w:tcW w:w="498" w:type="dxa"/>
          </w:tcPr>
          <w:p w:rsidR="009A10B8" w:rsidRPr="00A00731" w:rsidRDefault="009A10B8" w:rsidP="00C30B04">
            <w:pPr>
              <w:pStyle w:val="a7"/>
              <w:rPr>
                <w:rFonts w:ascii="Times New Roman" w:hAnsi="Times New Roman"/>
                <w:sz w:val="20"/>
                <w:szCs w:val="20"/>
              </w:rPr>
            </w:pPr>
            <w:r w:rsidRPr="00A00731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5564" w:type="dxa"/>
          </w:tcPr>
          <w:p w:rsidR="009A10B8" w:rsidRPr="00A00731" w:rsidRDefault="009A10B8" w:rsidP="00C30B04">
            <w:pPr>
              <w:pStyle w:val="a7"/>
              <w:rPr>
                <w:rFonts w:ascii="Times New Roman" w:hAnsi="Times New Roman"/>
                <w:sz w:val="20"/>
                <w:szCs w:val="20"/>
              </w:rPr>
            </w:pPr>
            <w:r w:rsidRPr="00A00731">
              <w:rPr>
                <w:rFonts w:ascii="Times New Roman" w:hAnsi="Times New Roman"/>
                <w:sz w:val="20"/>
                <w:szCs w:val="20"/>
              </w:rPr>
              <w:t xml:space="preserve">Ноутбуки </w:t>
            </w:r>
          </w:p>
          <w:p w:rsidR="00A324F7" w:rsidRPr="00A00731" w:rsidRDefault="00A324F7" w:rsidP="00C30B04">
            <w:pPr>
              <w:pStyle w:val="a7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19" w:type="dxa"/>
          </w:tcPr>
          <w:p w:rsidR="009A10B8" w:rsidRPr="00A00731" w:rsidRDefault="009A10B8" w:rsidP="00C30B04">
            <w:pPr>
              <w:pStyle w:val="a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00731">
              <w:rPr>
                <w:rFonts w:ascii="Times New Roman" w:hAnsi="Times New Roman"/>
                <w:sz w:val="20"/>
                <w:szCs w:val="20"/>
              </w:rPr>
              <w:t>21</w:t>
            </w:r>
          </w:p>
        </w:tc>
      </w:tr>
      <w:tr w:rsidR="009A10B8" w:rsidRPr="00A00731" w:rsidTr="00C30B04">
        <w:tc>
          <w:tcPr>
            <w:tcW w:w="498" w:type="dxa"/>
          </w:tcPr>
          <w:p w:rsidR="009A10B8" w:rsidRPr="00A00731" w:rsidRDefault="009A10B8" w:rsidP="00C30B04">
            <w:pPr>
              <w:pStyle w:val="a7"/>
              <w:rPr>
                <w:rFonts w:ascii="Times New Roman" w:hAnsi="Times New Roman"/>
                <w:sz w:val="20"/>
                <w:szCs w:val="20"/>
              </w:rPr>
            </w:pPr>
            <w:r w:rsidRPr="00A00731"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5564" w:type="dxa"/>
          </w:tcPr>
          <w:p w:rsidR="009A10B8" w:rsidRPr="00A00731" w:rsidRDefault="009A10B8" w:rsidP="00C30B04">
            <w:pPr>
              <w:pStyle w:val="a7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A00731">
              <w:rPr>
                <w:rFonts w:ascii="Times New Roman" w:hAnsi="Times New Roman"/>
                <w:sz w:val="20"/>
                <w:szCs w:val="20"/>
              </w:rPr>
              <w:t>Мультмедиа</w:t>
            </w:r>
            <w:proofErr w:type="spellEnd"/>
            <w:r w:rsidRPr="00A00731">
              <w:rPr>
                <w:rFonts w:ascii="Times New Roman" w:hAnsi="Times New Roman"/>
                <w:sz w:val="20"/>
                <w:szCs w:val="20"/>
              </w:rPr>
              <w:t xml:space="preserve"> оборудование </w:t>
            </w:r>
          </w:p>
          <w:p w:rsidR="00A324F7" w:rsidRPr="00A00731" w:rsidRDefault="00A324F7" w:rsidP="00C30B04">
            <w:pPr>
              <w:pStyle w:val="a7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19" w:type="dxa"/>
          </w:tcPr>
          <w:p w:rsidR="009A10B8" w:rsidRPr="00A00731" w:rsidRDefault="009A10B8" w:rsidP="00C30B04">
            <w:pPr>
              <w:pStyle w:val="a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00731">
              <w:rPr>
                <w:rFonts w:ascii="Times New Roman" w:hAnsi="Times New Roman"/>
                <w:sz w:val="20"/>
                <w:szCs w:val="20"/>
              </w:rPr>
              <w:t>7</w:t>
            </w:r>
          </w:p>
        </w:tc>
      </w:tr>
      <w:tr w:rsidR="009A10B8" w:rsidRPr="00A00731" w:rsidTr="00C30B04">
        <w:tc>
          <w:tcPr>
            <w:tcW w:w="498" w:type="dxa"/>
          </w:tcPr>
          <w:p w:rsidR="009A10B8" w:rsidRPr="00A00731" w:rsidRDefault="009A10B8" w:rsidP="00C30B04">
            <w:pPr>
              <w:pStyle w:val="a7"/>
              <w:rPr>
                <w:rFonts w:ascii="Times New Roman" w:hAnsi="Times New Roman"/>
                <w:sz w:val="20"/>
                <w:szCs w:val="20"/>
              </w:rPr>
            </w:pPr>
            <w:r w:rsidRPr="00A00731"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  <w:tc>
          <w:tcPr>
            <w:tcW w:w="5564" w:type="dxa"/>
          </w:tcPr>
          <w:p w:rsidR="009A10B8" w:rsidRPr="00A00731" w:rsidRDefault="009A10B8" w:rsidP="00C30B04">
            <w:pPr>
              <w:pStyle w:val="a7"/>
              <w:rPr>
                <w:rFonts w:ascii="Times New Roman" w:hAnsi="Times New Roman"/>
                <w:sz w:val="20"/>
                <w:szCs w:val="20"/>
              </w:rPr>
            </w:pPr>
            <w:r w:rsidRPr="00A00731">
              <w:rPr>
                <w:rFonts w:ascii="Times New Roman" w:hAnsi="Times New Roman"/>
                <w:sz w:val="20"/>
                <w:szCs w:val="20"/>
              </w:rPr>
              <w:t>Телевизоры</w:t>
            </w:r>
          </w:p>
          <w:p w:rsidR="00A324F7" w:rsidRPr="00A00731" w:rsidRDefault="00A324F7" w:rsidP="00C30B04">
            <w:pPr>
              <w:pStyle w:val="a7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19" w:type="dxa"/>
          </w:tcPr>
          <w:p w:rsidR="009A10B8" w:rsidRPr="00A00731" w:rsidRDefault="009A10B8" w:rsidP="00C30B04">
            <w:pPr>
              <w:pStyle w:val="a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00731">
              <w:rPr>
                <w:rFonts w:ascii="Times New Roman" w:hAnsi="Times New Roman"/>
                <w:sz w:val="20"/>
                <w:szCs w:val="20"/>
              </w:rPr>
              <w:t>7</w:t>
            </w:r>
          </w:p>
        </w:tc>
      </w:tr>
      <w:tr w:rsidR="009A10B8" w:rsidRPr="00A00731" w:rsidTr="00C30B04">
        <w:tc>
          <w:tcPr>
            <w:tcW w:w="498" w:type="dxa"/>
          </w:tcPr>
          <w:p w:rsidR="009A10B8" w:rsidRPr="00A00731" w:rsidRDefault="009A10B8" w:rsidP="00C30B04">
            <w:pPr>
              <w:pStyle w:val="a7"/>
              <w:rPr>
                <w:rFonts w:ascii="Times New Roman" w:hAnsi="Times New Roman"/>
                <w:sz w:val="20"/>
                <w:szCs w:val="20"/>
              </w:rPr>
            </w:pPr>
            <w:r w:rsidRPr="00A00731">
              <w:rPr>
                <w:rFonts w:ascii="Times New Roman" w:hAnsi="Times New Roman"/>
                <w:sz w:val="20"/>
                <w:szCs w:val="20"/>
              </w:rPr>
              <w:t>5</w:t>
            </w:r>
          </w:p>
        </w:tc>
        <w:tc>
          <w:tcPr>
            <w:tcW w:w="5564" w:type="dxa"/>
          </w:tcPr>
          <w:p w:rsidR="009A10B8" w:rsidRPr="00A00731" w:rsidRDefault="009A10B8" w:rsidP="00C30B04">
            <w:pPr>
              <w:pStyle w:val="a7"/>
              <w:rPr>
                <w:rFonts w:ascii="Times New Roman" w:hAnsi="Times New Roman"/>
                <w:sz w:val="20"/>
                <w:szCs w:val="20"/>
              </w:rPr>
            </w:pPr>
            <w:r w:rsidRPr="00A00731">
              <w:rPr>
                <w:rFonts w:ascii="Times New Roman" w:hAnsi="Times New Roman"/>
                <w:sz w:val="20"/>
                <w:szCs w:val="20"/>
              </w:rPr>
              <w:t>Интерактивные доски</w:t>
            </w:r>
          </w:p>
          <w:p w:rsidR="00A324F7" w:rsidRPr="00A00731" w:rsidRDefault="00A324F7" w:rsidP="00C30B04">
            <w:pPr>
              <w:pStyle w:val="a7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19" w:type="dxa"/>
          </w:tcPr>
          <w:p w:rsidR="009A10B8" w:rsidRPr="00A00731" w:rsidRDefault="009A10B8" w:rsidP="00C30B04">
            <w:pPr>
              <w:pStyle w:val="a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00731">
              <w:rPr>
                <w:rFonts w:ascii="Times New Roman" w:hAnsi="Times New Roman"/>
                <w:sz w:val="20"/>
                <w:szCs w:val="20"/>
              </w:rPr>
              <w:t>2</w:t>
            </w:r>
          </w:p>
          <w:p w:rsidR="00AA22B5" w:rsidRPr="00A00731" w:rsidRDefault="00AA22B5" w:rsidP="00C30B04">
            <w:pPr>
              <w:pStyle w:val="a7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AA22B5" w:rsidRPr="00A00731" w:rsidRDefault="00AA22B5" w:rsidP="00C30B04">
            <w:pPr>
              <w:pStyle w:val="a7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9A10B8" w:rsidRPr="00A00731" w:rsidTr="00C30B04">
        <w:tc>
          <w:tcPr>
            <w:tcW w:w="498" w:type="dxa"/>
          </w:tcPr>
          <w:p w:rsidR="009A10B8" w:rsidRPr="00A00731" w:rsidRDefault="009A10B8" w:rsidP="00C30B04">
            <w:pPr>
              <w:pStyle w:val="a7"/>
              <w:rPr>
                <w:rFonts w:ascii="Times New Roman" w:hAnsi="Times New Roman"/>
                <w:sz w:val="20"/>
                <w:szCs w:val="20"/>
              </w:rPr>
            </w:pPr>
            <w:r w:rsidRPr="00A00731">
              <w:rPr>
                <w:rFonts w:ascii="Times New Roman" w:hAnsi="Times New Roman"/>
                <w:sz w:val="20"/>
                <w:szCs w:val="20"/>
              </w:rPr>
              <w:t>6</w:t>
            </w:r>
          </w:p>
        </w:tc>
        <w:tc>
          <w:tcPr>
            <w:tcW w:w="5564" w:type="dxa"/>
          </w:tcPr>
          <w:p w:rsidR="009A10B8" w:rsidRPr="00A00731" w:rsidRDefault="009A10B8" w:rsidP="00C30B04">
            <w:pPr>
              <w:pStyle w:val="a7"/>
              <w:rPr>
                <w:rFonts w:ascii="Times New Roman" w:hAnsi="Times New Roman"/>
                <w:sz w:val="20"/>
                <w:szCs w:val="20"/>
              </w:rPr>
            </w:pPr>
            <w:r w:rsidRPr="00A00731">
              <w:rPr>
                <w:rFonts w:ascii="Times New Roman" w:hAnsi="Times New Roman"/>
                <w:sz w:val="20"/>
                <w:szCs w:val="20"/>
              </w:rPr>
              <w:t>Многофункциональные устройства</w:t>
            </w:r>
          </w:p>
          <w:p w:rsidR="00A324F7" w:rsidRPr="00A00731" w:rsidRDefault="00A324F7" w:rsidP="00C30B04">
            <w:pPr>
              <w:pStyle w:val="a7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19" w:type="dxa"/>
          </w:tcPr>
          <w:p w:rsidR="009A10B8" w:rsidRPr="00A00731" w:rsidRDefault="009A10B8" w:rsidP="00C30B04">
            <w:pPr>
              <w:pStyle w:val="a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00731"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</w:tr>
      <w:tr w:rsidR="009A10B8" w:rsidRPr="00A00731" w:rsidTr="00C30B04">
        <w:tc>
          <w:tcPr>
            <w:tcW w:w="498" w:type="dxa"/>
          </w:tcPr>
          <w:p w:rsidR="009A10B8" w:rsidRPr="00A00731" w:rsidRDefault="009A10B8" w:rsidP="00C30B04">
            <w:pPr>
              <w:pStyle w:val="a7"/>
              <w:rPr>
                <w:rFonts w:ascii="Times New Roman" w:hAnsi="Times New Roman"/>
                <w:sz w:val="20"/>
                <w:szCs w:val="20"/>
              </w:rPr>
            </w:pPr>
            <w:r w:rsidRPr="00A00731">
              <w:rPr>
                <w:rFonts w:ascii="Times New Roman" w:hAnsi="Times New Roman"/>
                <w:sz w:val="20"/>
                <w:szCs w:val="20"/>
              </w:rPr>
              <w:t>7</w:t>
            </w:r>
          </w:p>
        </w:tc>
        <w:tc>
          <w:tcPr>
            <w:tcW w:w="5564" w:type="dxa"/>
          </w:tcPr>
          <w:p w:rsidR="009A10B8" w:rsidRPr="00A00731" w:rsidRDefault="009A10B8" w:rsidP="00C30B04">
            <w:pPr>
              <w:pStyle w:val="a7"/>
              <w:rPr>
                <w:rFonts w:ascii="Times New Roman" w:hAnsi="Times New Roman"/>
                <w:sz w:val="20"/>
                <w:szCs w:val="20"/>
              </w:rPr>
            </w:pPr>
            <w:r w:rsidRPr="00A00731">
              <w:rPr>
                <w:rFonts w:ascii="Times New Roman" w:hAnsi="Times New Roman"/>
                <w:sz w:val="20"/>
                <w:szCs w:val="20"/>
              </w:rPr>
              <w:t>Электронное пианино</w:t>
            </w:r>
          </w:p>
          <w:p w:rsidR="00A324F7" w:rsidRPr="00A00731" w:rsidRDefault="00A324F7" w:rsidP="00C30B04">
            <w:pPr>
              <w:pStyle w:val="a7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19" w:type="dxa"/>
          </w:tcPr>
          <w:p w:rsidR="009A10B8" w:rsidRPr="00A00731" w:rsidRDefault="009A10B8" w:rsidP="00C30B04">
            <w:pPr>
              <w:pStyle w:val="a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00731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</w:tr>
      <w:tr w:rsidR="009A10B8" w:rsidRPr="00A00731" w:rsidTr="00C30B04">
        <w:tc>
          <w:tcPr>
            <w:tcW w:w="498" w:type="dxa"/>
          </w:tcPr>
          <w:p w:rsidR="009A10B8" w:rsidRPr="00A00731" w:rsidRDefault="009A10B8" w:rsidP="00C30B04">
            <w:pPr>
              <w:pStyle w:val="a7"/>
              <w:rPr>
                <w:rFonts w:ascii="Times New Roman" w:hAnsi="Times New Roman"/>
                <w:sz w:val="20"/>
                <w:szCs w:val="20"/>
              </w:rPr>
            </w:pPr>
            <w:r w:rsidRPr="00A00731">
              <w:rPr>
                <w:rFonts w:ascii="Times New Roman" w:hAnsi="Times New Roman"/>
                <w:sz w:val="20"/>
                <w:szCs w:val="20"/>
              </w:rPr>
              <w:t>8</w:t>
            </w:r>
          </w:p>
        </w:tc>
        <w:tc>
          <w:tcPr>
            <w:tcW w:w="5564" w:type="dxa"/>
          </w:tcPr>
          <w:p w:rsidR="009A10B8" w:rsidRPr="00A00731" w:rsidRDefault="009A10B8" w:rsidP="00C30B04">
            <w:pPr>
              <w:pStyle w:val="a7"/>
              <w:rPr>
                <w:rFonts w:ascii="Times New Roman" w:hAnsi="Times New Roman"/>
                <w:sz w:val="20"/>
                <w:szCs w:val="20"/>
              </w:rPr>
            </w:pPr>
            <w:r w:rsidRPr="00A00731">
              <w:rPr>
                <w:rFonts w:ascii="Times New Roman" w:hAnsi="Times New Roman"/>
                <w:sz w:val="20"/>
                <w:szCs w:val="20"/>
              </w:rPr>
              <w:t xml:space="preserve">Синтезатор </w:t>
            </w:r>
          </w:p>
          <w:p w:rsidR="00A324F7" w:rsidRPr="00A00731" w:rsidRDefault="00A324F7" w:rsidP="00C30B04">
            <w:pPr>
              <w:pStyle w:val="a7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19" w:type="dxa"/>
          </w:tcPr>
          <w:p w:rsidR="009A10B8" w:rsidRPr="00A00731" w:rsidRDefault="009A10B8" w:rsidP="00C30B04">
            <w:pPr>
              <w:pStyle w:val="a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00731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</w:tr>
      <w:tr w:rsidR="009A10B8" w:rsidRPr="00A00731" w:rsidTr="00C30B04">
        <w:tc>
          <w:tcPr>
            <w:tcW w:w="498" w:type="dxa"/>
          </w:tcPr>
          <w:p w:rsidR="009A10B8" w:rsidRPr="00A00731" w:rsidRDefault="009A10B8" w:rsidP="00C30B04">
            <w:pPr>
              <w:pStyle w:val="a7"/>
              <w:rPr>
                <w:rFonts w:ascii="Times New Roman" w:hAnsi="Times New Roman"/>
                <w:sz w:val="20"/>
                <w:szCs w:val="20"/>
              </w:rPr>
            </w:pPr>
            <w:r w:rsidRPr="00A00731">
              <w:rPr>
                <w:rFonts w:ascii="Times New Roman" w:hAnsi="Times New Roman"/>
                <w:sz w:val="20"/>
                <w:szCs w:val="20"/>
              </w:rPr>
              <w:t>9</w:t>
            </w:r>
          </w:p>
        </w:tc>
        <w:tc>
          <w:tcPr>
            <w:tcW w:w="5564" w:type="dxa"/>
          </w:tcPr>
          <w:p w:rsidR="009A10B8" w:rsidRPr="00A00731" w:rsidRDefault="009A10B8" w:rsidP="00C30B04">
            <w:pPr>
              <w:pStyle w:val="a7"/>
              <w:rPr>
                <w:rFonts w:ascii="Times New Roman" w:hAnsi="Times New Roman"/>
                <w:sz w:val="20"/>
                <w:szCs w:val="20"/>
              </w:rPr>
            </w:pPr>
            <w:r w:rsidRPr="00A00731">
              <w:rPr>
                <w:rFonts w:ascii="Times New Roman" w:hAnsi="Times New Roman"/>
                <w:sz w:val="20"/>
                <w:szCs w:val="20"/>
              </w:rPr>
              <w:t>Беспроводные планшетные устройства</w:t>
            </w:r>
          </w:p>
          <w:p w:rsidR="00A324F7" w:rsidRPr="00A00731" w:rsidRDefault="00A324F7" w:rsidP="00C30B04">
            <w:pPr>
              <w:pStyle w:val="a7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19" w:type="dxa"/>
          </w:tcPr>
          <w:p w:rsidR="009A10B8" w:rsidRPr="00A00731" w:rsidRDefault="009A10B8" w:rsidP="00C30B04">
            <w:pPr>
              <w:pStyle w:val="a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00731"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</w:tr>
      <w:tr w:rsidR="009A10B8" w:rsidRPr="00A00731" w:rsidTr="00C30B04">
        <w:tc>
          <w:tcPr>
            <w:tcW w:w="498" w:type="dxa"/>
          </w:tcPr>
          <w:p w:rsidR="009A10B8" w:rsidRPr="00A00731" w:rsidRDefault="009A10B8" w:rsidP="00C30B04">
            <w:pPr>
              <w:pStyle w:val="a7"/>
              <w:rPr>
                <w:rFonts w:ascii="Times New Roman" w:hAnsi="Times New Roman"/>
                <w:sz w:val="20"/>
                <w:szCs w:val="20"/>
              </w:rPr>
            </w:pPr>
            <w:r w:rsidRPr="00A00731">
              <w:rPr>
                <w:rFonts w:ascii="Times New Roman" w:hAnsi="Times New Roman"/>
                <w:sz w:val="20"/>
                <w:szCs w:val="20"/>
              </w:rPr>
              <w:t>10</w:t>
            </w:r>
          </w:p>
        </w:tc>
        <w:tc>
          <w:tcPr>
            <w:tcW w:w="5564" w:type="dxa"/>
          </w:tcPr>
          <w:p w:rsidR="009A10B8" w:rsidRPr="00A00731" w:rsidRDefault="009A10B8" w:rsidP="00C30B04">
            <w:pPr>
              <w:pStyle w:val="a7"/>
              <w:rPr>
                <w:rFonts w:ascii="Times New Roman" w:hAnsi="Times New Roman"/>
                <w:sz w:val="20"/>
                <w:szCs w:val="20"/>
              </w:rPr>
            </w:pPr>
            <w:r w:rsidRPr="00A00731">
              <w:rPr>
                <w:rFonts w:ascii="Times New Roman" w:hAnsi="Times New Roman"/>
                <w:sz w:val="20"/>
                <w:szCs w:val="20"/>
              </w:rPr>
              <w:t xml:space="preserve">Цветной принтер </w:t>
            </w:r>
          </w:p>
          <w:p w:rsidR="00A324F7" w:rsidRPr="00A00731" w:rsidRDefault="00A324F7" w:rsidP="00C30B04">
            <w:pPr>
              <w:pStyle w:val="a7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19" w:type="dxa"/>
          </w:tcPr>
          <w:p w:rsidR="009A10B8" w:rsidRPr="00A00731" w:rsidRDefault="009A10B8" w:rsidP="00C30B04">
            <w:pPr>
              <w:pStyle w:val="a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00731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</w:tr>
      <w:tr w:rsidR="009A10B8" w:rsidRPr="00A00731" w:rsidTr="00C30B04">
        <w:tc>
          <w:tcPr>
            <w:tcW w:w="498" w:type="dxa"/>
          </w:tcPr>
          <w:p w:rsidR="009A10B8" w:rsidRPr="00A00731" w:rsidRDefault="009A10B8" w:rsidP="00C30B04">
            <w:pPr>
              <w:pStyle w:val="a7"/>
              <w:rPr>
                <w:rFonts w:ascii="Times New Roman" w:hAnsi="Times New Roman"/>
                <w:sz w:val="20"/>
                <w:szCs w:val="20"/>
              </w:rPr>
            </w:pPr>
            <w:r w:rsidRPr="00A00731">
              <w:rPr>
                <w:rFonts w:ascii="Times New Roman" w:hAnsi="Times New Roman"/>
                <w:sz w:val="20"/>
                <w:szCs w:val="20"/>
              </w:rPr>
              <w:t>11</w:t>
            </w:r>
          </w:p>
        </w:tc>
        <w:tc>
          <w:tcPr>
            <w:tcW w:w="5564" w:type="dxa"/>
          </w:tcPr>
          <w:p w:rsidR="009A10B8" w:rsidRPr="00A00731" w:rsidRDefault="009A10B8" w:rsidP="00C30B04">
            <w:pPr>
              <w:pStyle w:val="a7"/>
              <w:rPr>
                <w:rFonts w:ascii="Times New Roman" w:hAnsi="Times New Roman"/>
                <w:sz w:val="20"/>
                <w:szCs w:val="20"/>
              </w:rPr>
            </w:pPr>
            <w:r w:rsidRPr="00A00731">
              <w:rPr>
                <w:rFonts w:ascii="Times New Roman" w:hAnsi="Times New Roman"/>
                <w:sz w:val="20"/>
                <w:szCs w:val="20"/>
              </w:rPr>
              <w:t>Ламинатор</w:t>
            </w:r>
          </w:p>
          <w:p w:rsidR="00A324F7" w:rsidRPr="00A00731" w:rsidRDefault="00A324F7" w:rsidP="00C30B04">
            <w:pPr>
              <w:pStyle w:val="a7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19" w:type="dxa"/>
          </w:tcPr>
          <w:p w:rsidR="009A10B8" w:rsidRPr="00A00731" w:rsidRDefault="009A10B8" w:rsidP="00C30B04">
            <w:pPr>
              <w:pStyle w:val="a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00731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</w:tr>
    </w:tbl>
    <w:p w:rsidR="008E39F7" w:rsidRPr="00F7161A" w:rsidRDefault="008E39F7" w:rsidP="00AF0A86">
      <w:pPr>
        <w:spacing w:after="0" w:line="240" w:lineRule="auto"/>
        <w:rPr>
          <w:rFonts w:ascii="Times New Roman" w:eastAsia="Times New Roman" w:hAnsi="Times New Roman" w:cs="Times New Roman"/>
          <w:b/>
          <w:sz w:val="16"/>
          <w:szCs w:val="16"/>
          <w:highlight w:val="yellow"/>
          <w:lang w:val="tt-RU" w:eastAsia="ru-RU"/>
        </w:rPr>
      </w:pPr>
    </w:p>
    <w:p w:rsidR="007B71AC" w:rsidRDefault="007B71AC" w:rsidP="00AF0A86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highlight w:val="yellow"/>
          <w:lang w:eastAsia="ru-RU"/>
        </w:rPr>
      </w:pPr>
    </w:p>
    <w:p w:rsidR="00AF0A86" w:rsidRPr="007B71AC" w:rsidRDefault="00AF0A86" w:rsidP="00AF0A86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  <w:r w:rsidRPr="007B71A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Раздел 7. «Оценка материально- технической базы»</w:t>
      </w:r>
    </w:p>
    <w:p w:rsidR="00AF0A86" w:rsidRPr="007B71AC" w:rsidRDefault="00AF0A86" w:rsidP="00AF0A86">
      <w:pPr>
        <w:spacing w:after="0" w:line="240" w:lineRule="auto"/>
        <w:rPr>
          <w:rFonts w:ascii="Times New Roman" w:eastAsia="Times New Roman" w:hAnsi="Times New Roman" w:cs="Times New Roman"/>
          <w:b/>
          <w:color w:val="FF0000"/>
          <w:sz w:val="24"/>
          <w:szCs w:val="24"/>
          <w:lang w:val="tt-RU" w:eastAsia="ru-RU"/>
        </w:rPr>
      </w:pPr>
    </w:p>
    <w:p w:rsidR="00AF0A86" w:rsidRPr="007B71AC" w:rsidRDefault="00AF0A86" w:rsidP="00AF0A86">
      <w:pPr>
        <w:pStyle w:val="a7"/>
        <w:jc w:val="both"/>
        <w:rPr>
          <w:rFonts w:ascii="Times New Roman" w:hAnsi="Times New Roman"/>
          <w:sz w:val="24"/>
          <w:szCs w:val="24"/>
        </w:rPr>
      </w:pPr>
      <w:r w:rsidRPr="007B71AC">
        <w:rPr>
          <w:rFonts w:ascii="Times New Roman" w:hAnsi="Times New Roman"/>
          <w:sz w:val="24"/>
          <w:szCs w:val="24"/>
        </w:rPr>
        <w:t xml:space="preserve">  </w:t>
      </w:r>
      <w:r w:rsidRPr="007B71AC">
        <w:rPr>
          <w:rFonts w:ascii="Times New Roman" w:hAnsi="Times New Roman"/>
          <w:sz w:val="24"/>
          <w:szCs w:val="24"/>
          <w:lang w:val="tt-RU"/>
        </w:rPr>
        <w:t xml:space="preserve">      </w:t>
      </w:r>
      <w:proofErr w:type="gramStart"/>
      <w:r w:rsidRPr="007B71AC">
        <w:rPr>
          <w:rFonts w:ascii="Times New Roman" w:hAnsi="Times New Roman"/>
          <w:sz w:val="24"/>
          <w:szCs w:val="24"/>
        </w:rPr>
        <w:t>В МБДОУ «Детский сад №1» создание развивающей предметно-пространственной среды направлено на обеспечение максимальной реализации образовательного потенциала пространства ДОУ, группы и участка, материалов, оборудования и инвентаря для развития детей дошкольного возраста в соответствии с особенностями каждого возрастного этапа, охраны и укрепления их здоровья, возможность общения и совместной деятельности детей (в том числе детей разного возраста) и взрослых,  двигательной активности детей, а</w:t>
      </w:r>
      <w:proofErr w:type="gramEnd"/>
      <w:r w:rsidRPr="007B71AC">
        <w:rPr>
          <w:rFonts w:ascii="Times New Roman" w:hAnsi="Times New Roman"/>
          <w:sz w:val="24"/>
          <w:szCs w:val="24"/>
        </w:rPr>
        <w:t xml:space="preserve"> также возможности для уединения.</w:t>
      </w:r>
    </w:p>
    <w:p w:rsidR="001B5ECA" w:rsidRPr="003E14AB" w:rsidRDefault="001B5ECA" w:rsidP="00AF0A86">
      <w:pPr>
        <w:pStyle w:val="a7"/>
        <w:jc w:val="center"/>
        <w:rPr>
          <w:rFonts w:ascii="Times New Roman" w:hAnsi="Times New Roman"/>
          <w:b/>
          <w:sz w:val="20"/>
          <w:szCs w:val="20"/>
          <w:highlight w:val="yellow"/>
        </w:rPr>
      </w:pPr>
    </w:p>
    <w:p w:rsidR="00AF0A86" w:rsidRPr="003E14AB" w:rsidRDefault="00AF0A86" w:rsidP="00AF0A86">
      <w:pPr>
        <w:pStyle w:val="a7"/>
        <w:jc w:val="center"/>
        <w:rPr>
          <w:rFonts w:ascii="Times New Roman" w:hAnsi="Times New Roman"/>
          <w:b/>
          <w:sz w:val="20"/>
          <w:szCs w:val="20"/>
          <w:lang w:val="tt-RU"/>
        </w:rPr>
      </w:pPr>
      <w:r w:rsidRPr="003E14AB">
        <w:rPr>
          <w:rFonts w:ascii="Times New Roman" w:hAnsi="Times New Roman"/>
          <w:b/>
          <w:sz w:val="20"/>
          <w:szCs w:val="20"/>
        </w:rPr>
        <w:t>Предметно-развивающая среда помещений и групповых комнат МБДОУ</w:t>
      </w:r>
    </w:p>
    <w:p w:rsidR="00AF0A86" w:rsidRPr="003E14AB" w:rsidRDefault="00AF0A86" w:rsidP="00AF0A86">
      <w:pPr>
        <w:pStyle w:val="a7"/>
        <w:jc w:val="center"/>
        <w:rPr>
          <w:rFonts w:ascii="Times New Roman" w:hAnsi="Times New Roman"/>
          <w:b/>
          <w:sz w:val="20"/>
          <w:szCs w:val="20"/>
          <w:lang w:val="tt-RU"/>
        </w:rPr>
      </w:pPr>
    </w:p>
    <w:tbl>
      <w:tblPr>
        <w:tblW w:w="4964" w:type="pct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724"/>
        <w:gridCol w:w="288"/>
        <w:gridCol w:w="3737"/>
        <w:gridCol w:w="430"/>
        <w:gridCol w:w="4168"/>
      </w:tblGrid>
      <w:tr w:rsidR="00AF0A86" w:rsidRPr="003E14AB" w:rsidTr="00326AD5">
        <w:trPr>
          <w:trHeight w:val="125"/>
        </w:trPr>
        <w:tc>
          <w:tcPr>
            <w:tcW w:w="833" w:type="pct"/>
          </w:tcPr>
          <w:p w:rsidR="00AF0A86" w:rsidRPr="003E14AB" w:rsidRDefault="00AF0A86" w:rsidP="00B9405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3E14AB"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  <w:szCs w:val="20"/>
              </w:rPr>
              <w:t>Вид помещения</w:t>
            </w:r>
          </w:p>
        </w:tc>
        <w:tc>
          <w:tcPr>
            <w:tcW w:w="1945" w:type="pct"/>
            <w:gridSpan w:val="2"/>
          </w:tcPr>
          <w:p w:rsidR="00AF0A86" w:rsidRPr="003E14AB" w:rsidRDefault="00AF0A86" w:rsidP="00B9405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  <w:szCs w:val="20"/>
                <w:lang w:val="tt-RU"/>
              </w:rPr>
            </w:pPr>
            <w:r w:rsidRPr="003E14AB"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  <w:szCs w:val="20"/>
              </w:rPr>
              <w:t>Основное предназначение</w:t>
            </w:r>
          </w:p>
          <w:p w:rsidR="00AF0A86" w:rsidRPr="003E14AB" w:rsidRDefault="00AF0A86" w:rsidP="00B9405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/>
              </w:rPr>
            </w:pPr>
          </w:p>
        </w:tc>
        <w:tc>
          <w:tcPr>
            <w:tcW w:w="2221" w:type="pct"/>
            <w:gridSpan w:val="2"/>
          </w:tcPr>
          <w:p w:rsidR="00AF0A86" w:rsidRPr="003E14AB" w:rsidRDefault="00AF0A86" w:rsidP="00B9405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3E14AB"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  <w:szCs w:val="20"/>
              </w:rPr>
              <w:t>Оснащение</w:t>
            </w:r>
          </w:p>
        </w:tc>
      </w:tr>
      <w:tr w:rsidR="00AF0A86" w:rsidRPr="003E14AB" w:rsidTr="00326AD5">
        <w:trPr>
          <w:trHeight w:val="125"/>
        </w:trPr>
        <w:tc>
          <w:tcPr>
            <w:tcW w:w="5000" w:type="pct"/>
            <w:gridSpan w:val="5"/>
          </w:tcPr>
          <w:p w:rsidR="00AF0A86" w:rsidRPr="003E14AB" w:rsidRDefault="00AF0A86" w:rsidP="00B9405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  <w:szCs w:val="20"/>
                <w:lang w:val="tt-RU"/>
              </w:rPr>
            </w:pPr>
            <w:r w:rsidRPr="003E14AB"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  <w:szCs w:val="20"/>
              </w:rPr>
              <w:t>Предметно-развивающая среда в МБДОУ</w:t>
            </w:r>
          </w:p>
          <w:p w:rsidR="00AF0A86" w:rsidRPr="003E14AB" w:rsidRDefault="00AF0A86" w:rsidP="00B9405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/>
              </w:rPr>
            </w:pPr>
          </w:p>
        </w:tc>
      </w:tr>
      <w:tr w:rsidR="00AF0A86" w:rsidRPr="003E14AB" w:rsidTr="00326AD5">
        <w:trPr>
          <w:trHeight w:val="1730"/>
        </w:trPr>
        <w:tc>
          <w:tcPr>
            <w:tcW w:w="972" w:type="pct"/>
            <w:gridSpan w:val="2"/>
          </w:tcPr>
          <w:p w:rsidR="00AF0A86" w:rsidRPr="003E14AB" w:rsidRDefault="00AF0A86" w:rsidP="00B9405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3E14AB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 xml:space="preserve">Музыкальный зал </w:t>
            </w:r>
          </w:p>
        </w:tc>
        <w:tc>
          <w:tcPr>
            <w:tcW w:w="2014" w:type="pct"/>
            <w:gridSpan w:val="2"/>
          </w:tcPr>
          <w:p w:rsidR="00AF0A86" w:rsidRPr="003E14AB" w:rsidRDefault="00AF0A86" w:rsidP="00B9405A">
            <w:pPr>
              <w:numPr>
                <w:ilvl w:val="0"/>
                <w:numId w:val="3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3E14AB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 xml:space="preserve">Организованная  образовательная деятельность </w:t>
            </w:r>
          </w:p>
          <w:p w:rsidR="00AF0A86" w:rsidRPr="003E14AB" w:rsidRDefault="00AF0A86" w:rsidP="00B9405A">
            <w:pPr>
              <w:numPr>
                <w:ilvl w:val="0"/>
                <w:numId w:val="3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3E14AB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утренняя гимнастика</w:t>
            </w:r>
          </w:p>
          <w:p w:rsidR="00AF0A86" w:rsidRPr="003E14AB" w:rsidRDefault="00AF0A86" w:rsidP="00B9405A">
            <w:pPr>
              <w:numPr>
                <w:ilvl w:val="0"/>
                <w:numId w:val="3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3E14AB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досуговые</w:t>
            </w:r>
            <w:proofErr w:type="spellEnd"/>
            <w:r w:rsidRPr="003E14AB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 xml:space="preserve">  мероприятия</w:t>
            </w:r>
          </w:p>
          <w:p w:rsidR="00AF0A86" w:rsidRPr="003E14AB" w:rsidRDefault="00AF0A86" w:rsidP="00B9405A">
            <w:pPr>
              <w:numPr>
                <w:ilvl w:val="0"/>
                <w:numId w:val="3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3E14AB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праздники</w:t>
            </w:r>
          </w:p>
          <w:p w:rsidR="00AF0A86" w:rsidRPr="003E14AB" w:rsidRDefault="00AF0A86" w:rsidP="00B9405A">
            <w:pPr>
              <w:numPr>
                <w:ilvl w:val="0"/>
                <w:numId w:val="3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3E14AB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 xml:space="preserve">Театрализованные представления </w:t>
            </w:r>
          </w:p>
          <w:p w:rsidR="00AF0A86" w:rsidRPr="003E14AB" w:rsidRDefault="00AF0A86" w:rsidP="00B9405A">
            <w:pPr>
              <w:numPr>
                <w:ilvl w:val="0"/>
                <w:numId w:val="3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3E14AB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 xml:space="preserve">Родительские собрания и прочие мероприятия для родителей </w:t>
            </w:r>
          </w:p>
        </w:tc>
        <w:tc>
          <w:tcPr>
            <w:tcW w:w="2013" w:type="pct"/>
          </w:tcPr>
          <w:p w:rsidR="00AF0A86" w:rsidRPr="003E14AB" w:rsidRDefault="00AF0A86" w:rsidP="00B9405A">
            <w:pPr>
              <w:numPr>
                <w:ilvl w:val="0"/>
                <w:numId w:val="3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3E14AB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 xml:space="preserve">музыкальный центр, приставка DVD, переносная </w:t>
            </w:r>
            <w:proofErr w:type="spellStart"/>
            <w:r w:rsidRPr="003E14AB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мультимедийная</w:t>
            </w:r>
            <w:proofErr w:type="spellEnd"/>
            <w:r w:rsidRPr="003E14AB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 xml:space="preserve"> установка, </w:t>
            </w:r>
          </w:p>
          <w:p w:rsidR="00AF0A86" w:rsidRPr="003E14AB" w:rsidRDefault="00AF0A86" w:rsidP="00B9405A">
            <w:pPr>
              <w:numPr>
                <w:ilvl w:val="0"/>
                <w:numId w:val="3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3E14AB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Пианино, синтезатор</w:t>
            </w:r>
          </w:p>
          <w:p w:rsidR="00AF0A86" w:rsidRPr="003E14AB" w:rsidRDefault="00AF0A86" w:rsidP="00B9405A">
            <w:pPr>
              <w:numPr>
                <w:ilvl w:val="0"/>
                <w:numId w:val="3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3E14AB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Детские музыкальные инструменты</w:t>
            </w:r>
          </w:p>
          <w:p w:rsidR="00AF0A86" w:rsidRPr="003E14AB" w:rsidRDefault="00AF0A86" w:rsidP="00B9405A">
            <w:pPr>
              <w:numPr>
                <w:ilvl w:val="0"/>
                <w:numId w:val="3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3E14AB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 xml:space="preserve">Различные виды театра, ширмы </w:t>
            </w:r>
          </w:p>
          <w:p w:rsidR="00AF0A86" w:rsidRPr="003E14AB" w:rsidRDefault="00AF0A86" w:rsidP="00B9405A">
            <w:pPr>
              <w:numPr>
                <w:ilvl w:val="0"/>
                <w:numId w:val="3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3E14AB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Шкаф для используемых муз</w:t>
            </w:r>
            <w:proofErr w:type="gramStart"/>
            <w:r w:rsidRPr="003E14AB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.</w:t>
            </w:r>
            <w:proofErr w:type="gramEnd"/>
            <w:r w:rsidRPr="003E14AB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gramStart"/>
            <w:r w:rsidRPr="003E14AB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р</w:t>
            </w:r>
            <w:proofErr w:type="gramEnd"/>
            <w:r w:rsidRPr="003E14AB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 xml:space="preserve">уководителем пособий, игрушек, атрибутов </w:t>
            </w:r>
          </w:p>
        </w:tc>
      </w:tr>
      <w:tr w:rsidR="00AF0A86" w:rsidRPr="003E14AB" w:rsidTr="00326AD5">
        <w:trPr>
          <w:trHeight w:val="1692"/>
        </w:trPr>
        <w:tc>
          <w:tcPr>
            <w:tcW w:w="972" w:type="pct"/>
            <w:gridSpan w:val="2"/>
          </w:tcPr>
          <w:p w:rsidR="00AF0A86" w:rsidRPr="003E14AB" w:rsidRDefault="00AF0A86" w:rsidP="00B9405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3E14AB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Спортивный зал</w:t>
            </w:r>
          </w:p>
        </w:tc>
        <w:tc>
          <w:tcPr>
            <w:tcW w:w="2014" w:type="pct"/>
            <w:gridSpan w:val="2"/>
          </w:tcPr>
          <w:p w:rsidR="00AF0A86" w:rsidRPr="003E14AB" w:rsidRDefault="00AF0A86" w:rsidP="00B9405A">
            <w:pPr>
              <w:numPr>
                <w:ilvl w:val="0"/>
                <w:numId w:val="3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3E14AB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 xml:space="preserve">Организованная  образовательная деятельность </w:t>
            </w:r>
          </w:p>
          <w:p w:rsidR="00AF0A86" w:rsidRPr="003E14AB" w:rsidRDefault="00AF0A86" w:rsidP="00B9405A">
            <w:pPr>
              <w:numPr>
                <w:ilvl w:val="0"/>
                <w:numId w:val="3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3E14AB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утренняя гимнастика</w:t>
            </w:r>
          </w:p>
          <w:p w:rsidR="00AF0A86" w:rsidRPr="003E14AB" w:rsidRDefault="00AF0A86" w:rsidP="00B9405A">
            <w:pPr>
              <w:numPr>
                <w:ilvl w:val="0"/>
                <w:numId w:val="3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3E14AB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досуговые</w:t>
            </w:r>
            <w:proofErr w:type="spellEnd"/>
            <w:r w:rsidRPr="003E14AB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 xml:space="preserve">  мероприятия</w:t>
            </w:r>
          </w:p>
          <w:p w:rsidR="00AF0A86" w:rsidRPr="003E14AB" w:rsidRDefault="00AF0A86" w:rsidP="00B9405A">
            <w:pPr>
              <w:numPr>
                <w:ilvl w:val="0"/>
                <w:numId w:val="3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3E14AB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праздники</w:t>
            </w:r>
          </w:p>
          <w:p w:rsidR="00AF0A86" w:rsidRPr="003E14AB" w:rsidRDefault="00AF0A86" w:rsidP="00B9405A">
            <w:pPr>
              <w:numPr>
                <w:ilvl w:val="0"/>
                <w:numId w:val="3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3E14AB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 xml:space="preserve">Родительские собрания и прочие мероприятия для родителей </w:t>
            </w:r>
          </w:p>
        </w:tc>
        <w:tc>
          <w:tcPr>
            <w:tcW w:w="2013" w:type="pct"/>
          </w:tcPr>
          <w:p w:rsidR="00AF0A86" w:rsidRPr="003E14AB" w:rsidRDefault="00AF0A86" w:rsidP="00B9405A">
            <w:pPr>
              <w:numPr>
                <w:ilvl w:val="0"/>
                <w:numId w:val="3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3E14AB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 xml:space="preserve">Спортивное оборудование для прыжков, метания, лазания, равновесия </w:t>
            </w:r>
          </w:p>
          <w:p w:rsidR="00AF0A86" w:rsidRPr="003E14AB" w:rsidRDefault="00AF0A86" w:rsidP="00B9405A">
            <w:pPr>
              <w:numPr>
                <w:ilvl w:val="0"/>
                <w:numId w:val="3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3E14AB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 xml:space="preserve">Нетрадиционное физкультурное оборудование </w:t>
            </w:r>
          </w:p>
          <w:p w:rsidR="00AF0A86" w:rsidRPr="003E14AB" w:rsidRDefault="00AF0A86" w:rsidP="00B9405A">
            <w:pPr>
              <w:numPr>
                <w:ilvl w:val="0"/>
                <w:numId w:val="3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3E14AB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Спортивные модули</w:t>
            </w:r>
          </w:p>
        </w:tc>
      </w:tr>
      <w:tr w:rsidR="00AF0A86" w:rsidRPr="003E14AB" w:rsidTr="00326AD5">
        <w:trPr>
          <w:trHeight w:val="1692"/>
        </w:trPr>
        <w:tc>
          <w:tcPr>
            <w:tcW w:w="972" w:type="pct"/>
            <w:gridSpan w:val="2"/>
          </w:tcPr>
          <w:p w:rsidR="00AF0A86" w:rsidRPr="003E14AB" w:rsidRDefault="00AF0A86" w:rsidP="00B9405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3E14AB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Полилингвальный</w:t>
            </w:r>
            <w:proofErr w:type="spellEnd"/>
            <w:r w:rsidRPr="003E14AB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 xml:space="preserve"> кабинет</w:t>
            </w:r>
          </w:p>
        </w:tc>
        <w:tc>
          <w:tcPr>
            <w:tcW w:w="2014" w:type="pct"/>
            <w:gridSpan w:val="2"/>
          </w:tcPr>
          <w:p w:rsidR="00AF0A86" w:rsidRPr="003E14AB" w:rsidRDefault="00AF0A86" w:rsidP="00B9405A">
            <w:pPr>
              <w:numPr>
                <w:ilvl w:val="0"/>
                <w:numId w:val="3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3E14AB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 xml:space="preserve">Организованная  образовательная деятельность </w:t>
            </w:r>
          </w:p>
          <w:p w:rsidR="00AF0A86" w:rsidRPr="003E14AB" w:rsidRDefault="00AF0A86" w:rsidP="00B9405A">
            <w:pPr>
              <w:numPr>
                <w:ilvl w:val="0"/>
                <w:numId w:val="6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E14AB">
              <w:rPr>
                <w:rFonts w:ascii="Times New Roman" w:eastAsia="Calibri" w:hAnsi="Times New Roman" w:cs="Times New Roman"/>
                <w:sz w:val="20"/>
                <w:szCs w:val="20"/>
              </w:rPr>
              <w:t>Игровая деятельность;</w:t>
            </w:r>
          </w:p>
          <w:p w:rsidR="00AF0A86" w:rsidRPr="003E14AB" w:rsidRDefault="00AF0A86" w:rsidP="00B9405A">
            <w:pPr>
              <w:numPr>
                <w:ilvl w:val="0"/>
                <w:numId w:val="6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E14AB">
              <w:rPr>
                <w:rFonts w:ascii="Times New Roman" w:eastAsia="Calibri" w:hAnsi="Times New Roman" w:cs="Times New Roman"/>
                <w:sz w:val="20"/>
                <w:szCs w:val="20"/>
              </w:rPr>
              <w:t>Самостоятельная двигательная деятельность</w:t>
            </w:r>
          </w:p>
          <w:p w:rsidR="00AF0A86" w:rsidRPr="003E14AB" w:rsidRDefault="00AF0A86" w:rsidP="00B9405A">
            <w:pPr>
              <w:numPr>
                <w:ilvl w:val="0"/>
                <w:numId w:val="6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E14AB">
              <w:rPr>
                <w:rFonts w:ascii="Times New Roman" w:eastAsia="Calibri" w:hAnsi="Times New Roman" w:cs="Times New Roman"/>
                <w:sz w:val="20"/>
                <w:szCs w:val="20"/>
              </w:rPr>
              <w:t>Индивидуальная работа</w:t>
            </w:r>
          </w:p>
          <w:p w:rsidR="00AF0A86" w:rsidRPr="003E14AB" w:rsidRDefault="00AF0A86" w:rsidP="00B9405A">
            <w:pPr>
              <w:autoSpaceDE w:val="0"/>
              <w:autoSpaceDN w:val="0"/>
              <w:adjustRightInd w:val="0"/>
              <w:spacing w:after="0" w:line="240" w:lineRule="auto"/>
              <w:ind w:left="72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013" w:type="pct"/>
          </w:tcPr>
          <w:p w:rsidR="00AF0A86" w:rsidRPr="003E14AB" w:rsidRDefault="00AF0A86" w:rsidP="00B9405A">
            <w:pPr>
              <w:numPr>
                <w:ilvl w:val="0"/>
                <w:numId w:val="14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3E14AB">
              <w:rPr>
                <w:rFonts w:ascii="Times New Roman" w:eastAsia="Calibri" w:hAnsi="Times New Roman" w:cs="Times New Roman"/>
                <w:sz w:val="20"/>
                <w:szCs w:val="20"/>
              </w:rPr>
              <w:t>Учебн</w:t>
            </w:r>
            <w:proofErr w:type="gramStart"/>
            <w:r w:rsidRPr="003E14AB">
              <w:rPr>
                <w:rFonts w:ascii="Times New Roman" w:eastAsia="Calibri" w:hAnsi="Times New Roman" w:cs="Times New Roman"/>
                <w:sz w:val="20"/>
                <w:szCs w:val="20"/>
              </w:rPr>
              <w:t>о</w:t>
            </w:r>
            <w:proofErr w:type="spellEnd"/>
            <w:r w:rsidRPr="003E14AB">
              <w:rPr>
                <w:rFonts w:ascii="Times New Roman" w:eastAsia="Calibri" w:hAnsi="Times New Roman" w:cs="Times New Roman"/>
                <w:sz w:val="20"/>
                <w:szCs w:val="20"/>
              </w:rPr>
              <w:t>-</w:t>
            </w:r>
            <w:proofErr w:type="gramEnd"/>
            <w:r w:rsidRPr="003E14AB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методические комплекты по изучению государственных языков РТ</w:t>
            </w:r>
          </w:p>
          <w:p w:rsidR="00AF0A86" w:rsidRPr="003E14AB" w:rsidRDefault="00AF0A86" w:rsidP="00B9405A">
            <w:pPr>
              <w:numPr>
                <w:ilvl w:val="0"/>
                <w:numId w:val="14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E14AB">
              <w:rPr>
                <w:rFonts w:ascii="Times New Roman" w:eastAsia="Calibri" w:hAnsi="Times New Roman" w:cs="Times New Roman"/>
                <w:sz w:val="20"/>
                <w:szCs w:val="20"/>
              </w:rPr>
              <w:t>Интерактивная доска</w:t>
            </w:r>
          </w:p>
          <w:p w:rsidR="00AF0A86" w:rsidRPr="003E14AB" w:rsidRDefault="00AF0A86" w:rsidP="00B9405A">
            <w:pPr>
              <w:numPr>
                <w:ilvl w:val="0"/>
                <w:numId w:val="14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E14AB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Государственная символика </w:t>
            </w:r>
          </w:p>
          <w:p w:rsidR="00AF0A86" w:rsidRPr="003E14AB" w:rsidRDefault="00AF0A86" w:rsidP="00B9405A">
            <w:pPr>
              <w:numPr>
                <w:ilvl w:val="0"/>
                <w:numId w:val="14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E14AB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Наглядный материал: альбомы, картины, фотоиллюстрации и др. </w:t>
            </w:r>
          </w:p>
          <w:p w:rsidR="00AF0A86" w:rsidRPr="003E14AB" w:rsidRDefault="00AF0A86" w:rsidP="00B9405A">
            <w:pPr>
              <w:numPr>
                <w:ilvl w:val="0"/>
                <w:numId w:val="3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3E14AB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Детская </w:t>
            </w:r>
            <w:proofErr w:type="gramStart"/>
            <w:r w:rsidRPr="003E14AB">
              <w:rPr>
                <w:rFonts w:ascii="Times New Roman" w:eastAsia="Calibri" w:hAnsi="Times New Roman" w:cs="Times New Roman"/>
                <w:sz w:val="20"/>
                <w:szCs w:val="20"/>
              </w:rPr>
              <w:t>художественной</w:t>
            </w:r>
            <w:proofErr w:type="gramEnd"/>
            <w:r w:rsidRPr="003E14AB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литература</w:t>
            </w:r>
          </w:p>
        </w:tc>
      </w:tr>
      <w:tr w:rsidR="00AF0A86" w:rsidRPr="003E14AB" w:rsidTr="00326AD5">
        <w:trPr>
          <w:trHeight w:val="1436"/>
        </w:trPr>
        <w:tc>
          <w:tcPr>
            <w:tcW w:w="972" w:type="pct"/>
            <w:gridSpan w:val="2"/>
          </w:tcPr>
          <w:p w:rsidR="00AF0A86" w:rsidRPr="003E14AB" w:rsidRDefault="00AF0A86" w:rsidP="00B9405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3E14AB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Кабинет по изучению ПДД</w:t>
            </w:r>
          </w:p>
        </w:tc>
        <w:tc>
          <w:tcPr>
            <w:tcW w:w="2014" w:type="pct"/>
            <w:gridSpan w:val="2"/>
          </w:tcPr>
          <w:p w:rsidR="00AF0A86" w:rsidRPr="003E14AB" w:rsidRDefault="00AF0A86" w:rsidP="00B9405A">
            <w:pPr>
              <w:numPr>
                <w:ilvl w:val="0"/>
                <w:numId w:val="3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3E14AB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 xml:space="preserve">Организованная  образовательная деятельность </w:t>
            </w:r>
          </w:p>
          <w:p w:rsidR="00AF0A86" w:rsidRPr="003E14AB" w:rsidRDefault="00AF0A86" w:rsidP="00B9405A">
            <w:pPr>
              <w:numPr>
                <w:ilvl w:val="0"/>
                <w:numId w:val="6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E14AB">
              <w:rPr>
                <w:rFonts w:ascii="Times New Roman" w:eastAsia="Calibri" w:hAnsi="Times New Roman" w:cs="Times New Roman"/>
                <w:sz w:val="20"/>
                <w:szCs w:val="20"/>
              </w:rPr>
              <w:t>Игровая деятельность;</w:t>
            </w:r>
          </w:p>
          <w:p w:rsidR="00AF0A86" w:rsidRPr="003E14AB" w:rsidRDefault="00AF0A86" w:rsidP="00B9405A">
            <w:pPr>
              <w:numPr>
                <w:ilvl w:val="0"/>
                <w:numId w:val="6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E14AB">
              <w:rPr>
                <w:rFonts w:ascii="Times New Roman" w:eastAsia="Calibri" w:hAnsi="Times New Roman" w:cs="Times New Roman"/>
                <w:sz w:val="20"/>
                <w:szCs w:val="20"/>
              </w:rPr>
              <w:t>Самостоятельная двигательная деятельность</w:t>
            </w:r>
          </w:p>
          <w:p w:rsidR="00AF0A86" w:rsidRPr="003E14AB" w:rsidRDefault="00AF0A86" w:rsidP="00B9405A">
            <w:pPr>
              <w:numPr>
                <w:ilvl w:val="0"/>
                <w:numId w:val="6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E14AB">
              <w:rPr>
                <w:rFonts w:ascii="Times New Roman" w:eastAsia="Calibri" w:hAnsi="Times New Roman" w:cs="Times New Roman"/>
                <w:sz w:val="20"/>
                <w:szCs w:val="20"/>
              </w:rPr>
              <w:t>Индивидуальная работа</w:t>
            </w:r>
          </w:p>
        </w:tc>
        <w:tc>
          <w:tcPr>
            <w:tcW w:w="2013" w:type="pct"/>
          </w:tcPr>
          <w:p w:rsidR="00AF0A86" w:rsidRPr="003E14AB" w:rsidRDefault="00AF0A86" w:rsidP="00B9405A">
            <w:pPr>
              <w:numPr>
                <w:ilvl w:val="0"/>
                <w:numId w:val="13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E14AB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Дидактические, настольные игры по профилактике ДТП </w:t>
            </w:r>
          </w:p>
          <w:p w:rsidR="00AF0A86" w:rsidRPr="003E14AB" w:rsidRDefault="00AF0A86" w:rsidP="00B9405A">
            <w:pPr>
              <w:numPr>
                <w:ilvl w:val="0"/>
                <w:numId w:val="13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E14AB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Макеты перекрестков, районов города, </w:t>
            </w:r>
          </w:p>
          <w:p w:rsidR="00AF0A86" w:rsidRPr="003E14AB" w:rsidRDefault="00AF0A86" w:rsidP="00B9405A">
            <w:pPr>
              <w:numPr>
                <w:ilvl w:val="0"/>
                <w:numId w:val="13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E14AB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Дорожные знаки </w:t>
            </w:r>
          </w:p>
          <w:p w:rsidR="00AF0A86" w:rsidRPr="003E14AB" w:rsidRDefault="00AF0A86" w:rsidP="00B9405A">
            <w:pPr>
              <w:numPr>
                <w:ilvl w:val="0"/>
                <w:numId w:val="3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3E14AB">
              <w:rPr>
                <w:rFonts w:ascii="Times New Roman" w:eastAsia="Calibri" w:hAnsi="Times New Roman" w:cs="Times New Roman"/>
                <w:sz w:val="20"/>
                <w:szCs w:val="20"/>
              </w:rPr>
              <w:t>Литература о правилах дорожного движения</w:t>
            </w:r>
          </w:p>
        </w:tc>
      </w:tr>
      <w:tr w:rsidR="00AF0A86" w:rsidRPr="003E14AB" w:rsidTr="00326AD5">
        <w:trPr>
          <w:trHeight w:val="64"/>
        </w:trPr>
        <w:tc>
          <w:tcPr>
            <w:tcW w:w="972" w:type="pct"/>
            <w:gridSpan w:val="2"/>
          </w:tcPr>
          <w:p w:rsidR="00AF0A86" w:rsidRPr="003E14AB" w:rsidRDefault="00AF0A86" w:rsidP="00B9405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3E14AB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Логопедический кабинет</w:t>
            </w:r>
          </w:p>
        </w:tc>
        <w:tc>
          <w:tcPr>
            <w:tcW w:w="2014" w:type="pct"/>
            <w:gridSpan w:val="2"/>
          </w:tcPr>
          <w:p w:rsidR="00AF0A86" w:rsidRPr="003E14AB" w:rsidRDefault="00AF0A86" w:rsidP="00B9405A">
            <w:pPr>
              <w:numPr>
                <w:ilvl w:val="0"/>
                <w:numId w:val="3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3E14AB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 xml:space="preserve">Организованная  образовательная деятельность </w:t>
            </w:r>
          </w:p>
          <w:p w:rsidR="00AF0A86" w:rsidRPr="003E14AB" w:rsidRDefault="00AF0A86" w:rsidP="00B9405A">
            <w:pPr>
              <w:numPr>
                <w:ilvl w:val="0"/>
                <w:numId w:val="3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3E14AB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 xml:space="preserve">развитию речи </w:t>
            </w:r>
          </w:p>
          <w:p w:rsidR="00AF0A86" w:rsidRPr="003E14AB" w:rsidRDefault="00AF0A86" w:rsidP="00B9405A">
            <w:pPr>
              <w:numPr>
                <w:ilvl w:val="0"/>
                <w:numId w:val="6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E14AB">
              <w:rPr>
                <w:rFonts w:ascii="Times New Roman" w:eastAsia="Calibri" w:hAnsi="Times New Roman" w:cs="Times New Roman"/>
                <w:sz w:val="20"/>
                <w:szCs w:val="20"/>
              </w:rPr>
              <w:t>Игровая деятельность;</w:t>
            </w:r>
          </w:p>
          <w:p w:rsidR="00AF0A86" w:rsidRPr="003E14AB" w:rsidRDefault="00AF0A86" w:rsidP="00B9405A">
            <w:pPr>
              <w:numPr>
                <w:ilvl w:val="0"/>
                <w:numId w:val="6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E14AB">
              <w:rPr>
                <w:rFonts w:ascii="Times New Roman" w:eastAsia="Calibri" w:hAnsi="Times New Roman" w:cs="Times New Roman"/>
                <w:sz w:val="20"/>
                <w:szCs w:val="20"/>
              </w:rPr>
              <w:t>Самостоятельная двигательная деятельность</w:t>
            </w:r>
          </w:p>
        </w:tc>
        <w:tc>
          <w:tcPr>
            <w:tcW w:w="2013" w:type="pct"/>
          </w:tcPr>
          <w:p w:rsidR="00AF0A86" w:rsidRPr="003E14AB" w:rsidRDefault="00AF0A86" w:rsidP="00B9405A">
            <w:pPr>
              <w:numPr>
                <w:ilvl w:val="0"/>
                <w:numId w:val="14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3E14AB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Учебн</w:t>
            </w:r>
            <w:proofErr w:type="gramStart"/>
            <w:r w:rsidRPr="003E14AB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о</w:t>
            </w:r>
            <w:proofErr w:type="spellEnd"/>
            <w:r w:rsidRPr="003E14AB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-</w:t>
            </w:r>
            <w:proofErr w:type="gramEnd"/>
            <w:r w:rsidRPr="003E14AB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 xml:space="preserve"> методические пособия;</w:t>
            </w:r>
          </w:p>
          <w:p w:rsidR="00AF0A86" w:rsidRPr="003E14AB" w:rsidRDefault="00AF0A86" w:rsidP="00B9405A">
            <w:pPr>
              <w:numPr>
                <w:ilvl w:val="0"/>
                <w:numId w:val="14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3E14AB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Интерактивная доска;</w:t>
            </w:r>
          </w:p>
          <w:p w:rsidR="00AF0A86" w:rsidRPr="003E14AB" w:rsidRDefault="00AF0A86" w:rsidP="00B9405A">
            <w:pPr>
              <w:numPr>
                <w:ilvl w:val="0"/>
                <w:numId w:val="13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E14AB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Дидактические, настольные игры; </w:t>
            </w:r>
          </w:p>
          <w:p w:rsidR="00AF0A86" w:rsidRPr="003E14AB" w:rsidRDefault="00AF0A86" w:rsidP="00B9405A">
            <w:pPr>
              <w:numPr>
                <w:ilvl w:val="0"/>
                <w:numId w:val="14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3E14AB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Наглядный, иллюстративный материал</w:t>
            </w:r>
          </w:p>
          <w:p w:rsidR="00AF0A86" w:rsidRPr="003E14AB" w:rsidRDefault="00AF0A86" w:rsidP="00B9405A">
            <w:pPr>
              <w:autoSpaceDE w:val="0"/>
              <w:autoSpaceDN w:val="0"/>
              <w:adjustRightInd w:val="0"/>
              <w:spacing w:after="0" w:line="240" w:lineRule="auto"/>
              <w:ind w:left="767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AF0A86" w:rsidRPr="003E14AB" w:rsidTr="00326AD5">
        <w:trPr>
          <w:trHeight w:val="1576"/>
        </w:trPr>
        <w:tc>
          <w:tcPr>
            <w:tcW w:w="972" w:type="pct"/>
            <w:gridSpan w:val="2"/>
          </w:tcPr>
          <w:p w:rsidR="00AF0A86" w:rsidRPr="003E14AB" w:rsidRDefault="00AF0A86" w:rsidP="00B9405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3E14AB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 xml:space="preserve">Сенсорная комната </w:t>
            </w:r>
          </w:p>
        </w:tc>
        <w:tc>
          <w:tcPr>
            <w:tcW w:w="2014" w:type="pct"/>
            <w:gridSpan w:val="2"/>
          </w:tcPr>
          <w:p w:rsidR="00AF0A86" w:rsidRPr="003E14AB" w:rsidRDefault="00AF0A86" w:rsidP="00B9405A">
            <w:pPr>
              <w:numPr>
                <w:ilvl w:val="0"/>
                <w:numId w:val="6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E14AB">
              <w:rPr>
                <w:rFonts w:ascii="Times New Roman" w:eastAsia="Calibri" w:hAnsi="Times New Roman" w:cs="Times New Roman"/>
                <w:sz w:val="20"/>
                <w:szCs w:val="20"/>
              </w:rPr>
              <w:t>Коррекционная работа;</w:t>
            </w:r>
          </w:p>
          <w:p w:rsidR="00AF0A86" w:rsidRPr="003E14AB" w:rsidRDefault="00AF0A86" w:rsidP="00B9405A">
            <w:pPr>
              <w:numPr>
                <w:ilvl w:val="0"/>
                <w:numId w:val="6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E14AB">
              <w:rPr>
                <w:rFonts w:ascii="Times New Roman" w:eastAsia="Calibri" w:hAnsi="Times New Roman" w:cs="Times New Roman"/>
                <w:sz w:val="20"/>
                <w:szCs w:val="20"/>
              </w:rPr>
              <w:t>Игры на снятие физического, умственного, эмоционального напряжения;</w:t>
            </w:r>
          </w:p>
          <w:p w:rsidR="00AF0A86" w:rsidRPr="003E14AB" w:rsidRDefault="00AF0A86" w:rsidP="00B9405A">
            <w:pPr>
              <w:numPr>
                <w:ilvl w:val="0"/>
                <w:numId w:val="6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E14AB">
              <w:rPr>
                <w:rFonts w:ascii="Times New Roman" w:eastAsia="Calibri" w:hAnsi="Times New Roman" w:cs="Times New Roman"/>
                <w:sz w:val="20"/>
                <w:szCs w:val="20"/>
              </w:rPr>
              <w:t>Самостоятельная двигательная деятельность</w:t>
            </w:r>
          </w:p>
          <w:p w:rsidR="00AF0A86" w:rsidRPr="003E14AB" w:rsidRDefault="00AF0A86" w:rsidP="00B9405A">
            <w:pPr>
              <w:numPr>
                <w:ilvl w:val="0"/>
                <w:numId w:val="6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E14AB">
              <w:rPr>
                <w:rFonts w:ascii="Times New Roman" w:eastAsia="Calibri" w:hAnsi="Times New Roman" w:cs="Times New Roman"/>
                <w:sz w:val="20"/>
                <w:szCs w:val="20"/>
              </w:rPr>
              <w:t>Индивидуальная работа</w:t>
            </w:r>
          </w:p>
        </w:tc>
        <w:tc>
          <w:tcPr>
            <w:tcW w:w="2013" w:type="pct"/>
          </w:tcPr>
          <w:p w:rsidR="00AF0A86" w:rsidRPr="003E14AB" w:rsidRDefault="00AF0A86" w:rsidP="00B9405A">
            <w:pPr>
              <w:numPr>
                <w:ilvl w:val="0"/>
                <w:numId w:val="3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3E14AB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Сухой бассейн</w:t>
            </w:r>
          </w:p>
          <w:p w:rsidR="00AF0A86" w:rsidRPr="003E14AB" w:rsidRDefault="00AF0A86" w:rsidP="00B9405A">
            <w:pPr>
              <w:numPr>
                <w:ilvl w:val="0"/>
                <w:numId w:val="3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3E14AB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Пузырьковые колонны</w:t>
            </w:r>
          </w:p>
          <w:p w:rsidR="00AF0A86" w:rsidRPr="003E14AB" w:rsidRDefault="00AF0A86" w:rsidP="00B9405A">
            <w:pPr>
              <w:numPr>
                <w:ilvl w:val="0"/>
                <w:numId w:val="3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3E14AB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Развивающие тактильные панели</w:t>
            </w:r>
          </w:p>
          <w:p w:rsidR="00AF0A86" w:rsidRPr="003E14AB" w:rsidRDefault="00AF0A86" w:rsidP="00B9405A">
            <w:pPr>
              <w:numPr>
                <w:ilvl w:val="0"/>
                <w:numId w:val="3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3E14AB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Безопасные зеркала</w:t>
            </w:r>
          </w:p>
          <w:p w:rsidR="00AF0A86" w:rsidRPr="003E14AB" w:rsidRDefault="00AF0A86" w:rsidP="00B9405A">
            <w:pPr>
              <w:numPr>
                <w:ilvl w:val="0"/>
                <w:numId w:val="3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3E14AB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Световое оборудование</w:t>
            </w:r>
          </w:p>
        </w:tc>
      </w:tr>
      <w:tr w:rsidR="00AF0A86" w:rsidRPr="003E14AB" w:rsidTr="00326AD5">
        <w:trPr>
          <w:trHeight w:val="622"/>
        </w:trPr>
        <w:tc>
          <w:tcPr>
            <w:tcW w:w="972" w:type="pct"/>
            <w:gridSpan w:val="2"/>
          </w:tcPr>
          <w:p w:rsidR="00AF0A86" w:rsidRPr="003E14AB" w:rsidRDefault="00AF0A86" w:rsidP="00B9405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3E14AB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 xml:space="preserve">Медицинский кабинет </w:t>
            </w:r>
          </w:p>
        </w:tc>
        <w:tc>
          <w:tcPr>
            <w:tcW w:w="2014" w:type="pct"/>
            <w:gridSpan w:val="2"/>
          </w:tcPr>
          <w:p w:rsidR="00AF0A86" w:rsidRPr="003E14AB" w:rsidRDefault="00AF0A86" w:rsidP="00B9405A">
            <w:pPr>
              <w:numPr>
                <w:ilvl w:val="0"/>
                <w:numId w:val="4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3E14AB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 xml:space="preserve">Осмотр детей, консультации медсестры, врачей; </w:t>
            </w:r>
          </w:p>
          <w:p w:rsidR="00AF0A86" w:rsidRPr="003E14AB" w:rsidRDefault="00AF0A86" w:rsidP="00B9405A">
            <w:pPr>
              <w:numPr>
                <w:ilvl w:val="0"/>
                <w:numId w:val="4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3E14AB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Консультативно-просветительская работа с родителями и сотрудниками</w:t>
            </w:r>
          </w:p>
        </w:tc>
        <w:tc>
          <w:tcPr>
            <w:tcW w:w="2013" w:type="pct"/>
          </w:tcPr>
          <w:p w:rsidR="00AF0A86" w:rsidRPr="003E14AB" w:rsidRDefault="00AF0A86" w:rsidP="00B9405A">
            <w:pPr>
              <w:numPr>
                <w:ilvl w:val="0"/>
                <w:numId w:val="4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3E14AB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 xml:space="preserve">Медицинский кабинет </w:t>
            </w:r>
          </w:p>
          <w:p w:rsidR="00AF0A86" w:rsidRPr="003E14AB" w:rsidRDefault="00AF0A86" w:rsidP="00B9405A">
            <w:pPr>
              <w:numPr>
                <w:ilvl w:val="0"/>
                <w:numId w:val="5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3E14AB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Изолятор</w:t>
            </w:r>
          </w:p>
          <w:p w:rsidR="00AF0A86" w:rsidRPr="003E14AB" w:rsidRDefault="00AF0A86" w:rsidP="00B9405A">
            <w:pPr>
              <w:numPr>
                <w:ilvl w:val="0"/>
                <w:numId w:val="5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3E14AB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Процедурный кабинет</w:t>
            </w:r>
          </w:p>
          <w:p w:rsidR="00AF0A86" w:rsidRPr="003E14AB" w:rsidRDefault="00AF0A86" w:rsidP="00B9405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AF0A86" w:rsidRPr="003E14AB" w:rsidTr="00326AD5">
        <w:trPr>
          <w:trHeight w:val="300"/>
        </w:trPr>
        <w:tc>
          <w:tcPr>
            <w:tcW w:w="972" w:type="pct"/>
            <w:gridSpan w:val="2"/>
          </w:tcPr>
          <w:p w:rsidR="00AF0A86" w:rsidRPr="003E14AB" w:rsidRDefault="00AF0A86" w:rsidP="00B9405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3E14AB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 xml:space="preserve">Коридоры ДОУ </w:t>
            </w:r>
          </w:p>
        </w:tc>
        <w:tc>
          <w:tcPr>
            <w:tcW w:w="2014" w:type="pct"/>
            <w:gridSpan w:val="2"/>
          </w:tcPr>
          <w:p w:rsidR="00AF0A86" w:rsidRPr="003E14AB" w:rsidRDefault="00AF0A86" w:rsidP="00B9405A">
            <w:pPr>
              <w:numPr>
                <w:ilvl w:val="0"/>
                <w:numId w:val="6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3E14AB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 xml:space="preserve">Информационно-просветительская работа с сотрудниками ДОУ и родителями. </w:t>
            </w:r>
          </w:p>
        </w:tc>
        <w:tc>
          <w:tcPr>
            <w:tcW w:w="2013" w:type="pct"/>
          </w:tcPr>
          <w:p w:rsidR="00AF0A86" w:rsidRPr="003E14AB" w:rsidRDefault="00AF0A86" w:rsidP="00B9405A">
            <w:pPr>
              <w:numPr>
                <w:ilvl w:val="0"/>
                <w:numId w:val="6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E14AB">
              <w:rPr>
                <w:rFonts w:ascii="Times New Roman" w:eastAsia="Calibri" w:hAnsi="Times New Roman" w:cs="Times New Roman"/>
                <w:sz w:val="20"/>
                <w:szCs w:val="20"/>
              </w:rPr>
              <w:t>Стенды для родителей</w:t>
            </w:r>
          </w:p>
          <w:p w:rsidR="00AF0A86" w:rsidRPr="003E14AB" w:rsidRDefault="00AF0A86" w:rsidP="00B9405A">
            <w:pPr>
              <w:numPr>
                <w:ilvl w:val="0"/>
                <w:numId w:val="6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E14AB">
              <w:rPr>
                <w:rFonts w:ascii="Times New Roman" w:eastAsia="Calibri" w:hAnsi="Times New Roman" w:cs="Times New Roman"/>
                <w:sz w:val="20"/>
                <w:szCs w:val="20"/>
              </w:rPr>
              <w:t>Стенды  для сотрудников</w:t>
            </w:r>
          </w:p>
          <w:p w:rsidR="00AF0A86" w:rsidRPr="003E14AB" w:rsidRDefault="00AF0A86" w:rsidP="00B9405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AF0A86" w:rsidRPr="003E14AB" w:rsidTr="00326AD5">
        <w:trPr>
          <w:trHeight w:val="943"/>
        </w:trPr>
        <w:tc>
          <w:tcPr>
            <w:tcW w:w="972" w:type="pct"/>
            <w:gridSpan w:val="2"/>
          </w:tcPr>
          <w:p w:rsidR="00AF0A86" w:rsidRPr="003E14AB" w:rsidRDefault="00AF0A86" w:rsidP="00B9405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3E14AB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lastRenderedPageBreak/>
              <w:t xml:space="preserve">Участки </w:t>
            </w:r>
          </w:p>
        </w:tc>
        <w:tc>
          <w:tcPr>
            <w:tcW w:w="2014" w:type="pct"/>
            <w:gridSpan w:val="2"/>
          </w:tcPr>
          <w:p w:rsidR="00AF0A86" w:rsidRPr="003E14AB" w:rsidRDefault="00AF0A86" w:rsidP="00B9405A">
            <w:pPr>
              <w:numPr>
                <w:ilvl w:val="0"/>
                <w:numId w:val="6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E14AB">
              <w:rPr>
                <w:rFonts w:ascii="Times New Roman" w:eastAsia="Calibri" w:hAnsi="Times New Roman" w:cs="Times New Roman"/>
                <w:sz w:val="20"/>
                <w:szCs w:val="20"/>
              </w:rPr>
              <w:t>Прогулки, наблюдения;</w:t>
            </w:r>
          </w:p>
          <w:p w:rsidR="00AF0A86" w:rsidRPr="003E14AB" w:rsidRDefault="00AF0A86" w:rsidP="00B9405A">
            <w:pPr>
              <w:numPr>
                <w:ilvl w:val="0"/>
                <w:numId w:val="6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E14AB">
              <w:rPr>
                <w:rFonts w:ascii="Times New Roman" w:eastAsia="Calibri" w:hAnsi="Times New Roman" w:cs="Times New Roman"/>
                <w:sz w:val="20"/>
                <w:szCs w:val="20"/>
              </w:rPr>
              <w:t>Игровая деятельность;</w:t>
            </w:r>
          </w:p>
          <w:p w:rsidR="00AF0A86" w:rsidRPr="003E14AB" w:rsidRDefault="00AF0A86" w:rsidP="00B9405A">
            <w:pPr>
              <w:numPr>
                <w:ilvl w:val="0"/>
                <w:numId w:val="6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E14AB">
              <w:rPr>
                <w:rFonts w:ascii="Times New Roman" w:eastAsia="Calibri" w:hAnsi="Times New Roman" w:cs="Times New Roman"/>
                <w:sz w:val="20"/>
                <w:szCs w:val="20"/>
              </w:rPr>
              <w:t>Самостоятельная двигательная деятельность</w:t>
            </w:r>
          </w:p>
          <w:p w:rsidR="00AF0A86" w:rsidRPr="003E14AB" w:rsidRDefault="00AF0A86" w:rsidP="00B9405A">
            <w:pPr>
              <w:numPr>
                <w:ilvl w:val="0"/>
                <w:numId w:val="6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E14AB">
              <w:rPr>
                <w:rFonts w:ascii="Times New Roman" w:eastAsia="Calibri" w:hAnsi="Times New Roman" w:cs="Times New Roman"/>
                <w:sz w:val="20"/>
                <w:szCs w:val="20"/>
              </w:rPr>
              <w:t>Трудовая деятельность.</w:t>
            </w:r>
          </w:p>
          <w:p w:rsidR="00AF0A86" w:rsidRPr="003E14AB" w:rsidRDefault="00AF0A86" w:rsidP="00B9405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013" w:type="pct"/>
          </w:tcPr>
          <w:p w:rsidR="00AF0A86" w:rsidRPr="003E14AB" w:rsidRDefault="00AF0A86" w:rsidP="00B9405A">
            <w:pPr>
              <w:numPr>
                <w:ilvl w:val="0"/>
                <w:numId w:val="6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E14AB">
              <w:rPr>
                <w:rFonts w:ascii="Times New Roman" w:eastAsia="Calibri" w:hAnsi="Times New Roman" w:cs="Times New Roman"/>
                <w:sz w:val="20"/>
                <w:szCs w:val="20"/>
              </w:rPr>
              <w:t>Прогулочные площадки для детей всех возрастных групп.</w:t>
            </w:r>
          </w:p>
          <w:p w:rsidR="00AF0A86" w:rsidRPr="003E14AB" w:rsidRDefault="00AF0A86" w:rsidP="00B9405A">
            <w:pPr>
              <w:numPr>
                <w:ilvl w:val="0"/>
                <w:numId w:val="6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E14AB">
              <w:rPr>
                <w:rFonts w:ascii="Times New Roman" w:eastAsia="Calibri" w:hAnsi="Times New Roman" w:cs="Times New Roman"/>
                <w:sz w:val="20"/>
                <w:szCs w:val="20"/>
              </w:rPr>
              <w:t>Игровое, функциональное, и спортивное оборудование.</w:t>
            </w:r>
          </w:p>
          <w:p w:rsidR="00AF0A86" w:rsidRPr="003E14AB" w:rsidRDefault="00AF0A86" w:rsidP="00B9405A">
            <w:pPr>
              <w:numPr>
                <w:ilvl w:val="0"/>
                <w:numId w:val="6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E14AB">
              <w:rPr>
                <w:rFonts w:ascii="Times New Roman" w:eastAsia="Calibri" w:hAnsi="Times New Roman" w:cs="Times New Roman"/>
                <w:sz w:val="20"/>
                <w:szCs w:val="20"/>
              </w:rPr>
              <w:t>Физкультурная площадка.</w:t>
            </w:r>
          </w:p>
          <w:p w:rsidR="00AF0A86" w:rsidRPr="003E14AB" w:rsidRDefault="00AF0A86" w:rsidP="00B9405A">
            <w:pPr>
              <w:numPr>
                <w:ilvl w:val="0"/>
                <w:numId w:val="6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E14AB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Площадка  для ознакомления дошкольников с правилами дорожного движения. </w:t>
            </w:r>
          </w:p>
          <w:p w:rsidR="00AF0A86" w:rsidRPr="003E14AB" w:rsidRDefault="00AF0A86" w:rsidP="00B9405A">
            <w:pPr>
              <w:numPr>
                <w:ilvl w:val="0"/>
                <w:numId w:val="6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E14AB">
              <w:rPr>
                <w:rFonts w:ascii="Times New Roman" w:eastAsia="Calibri" w:hAnsi="Times New Roman" w:cs="Times New Roman"/>
                <w:sz w:val="20"/>
                <w:szCs w:val="20"/>
              </w:rPr>
              <w:t>Цветники. Экологическая тропа</w:t>
            </w:r>
          </w:p>
        </w:tc>
      </w:tr>
      <w:tr w:rsidR="00AF0A86" w:rsidRPr="003E14AB" w:rsidTr="00326AD5">
        <w:trPr>
          <w:trHeight w:val="620"/>
        </w:trPr>
        <w:tc>
          <w:tcPr>
            <w:tcW w:w="972" w:type="pct"/>
            <w:gridSpan w:val="2"/>
          </w:tcPr>
          <w:p w:rsidR="00AF0A86" w:rsidRPr="003E14AB" w:rsidRDefault="00AF0A86" w:rsidP="00B9405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3E14AB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 xml:space="preserve">Спортивная площадка </w:t>
            </w:r>
          </w:p>
        </w:tc>
        <w:tc>
          <w:tcPr>
            <w:tcW w:w="2014" w:type="pct"/>
            <w:gridSpan w:val="2"/>
          </w:tcPr>
          <w:p w:rsidR="00AF0A86" w:rsidRPr="003E14AB" w:rsidRDefault="00AF0A86" w:rsidP="00B9405A">
            <w:pPr>
              <w:numPr>
                <w:ilvl w:val="0"/>
                <w:numId w:val="7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3E14AB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 xml:space="preserve">Организованная образовательная деятельность по физической культуре, спортивные игры, </w:t>
            </w:r>
            <w:proofErr w:type="spellStart"/>
            <w:r w:rsidRPr="003E14AB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досуговые</w:t>
            </w:r>
            <w:proofErr w:type="spellEnd"/>
            <w:r w:rsidRPr="003E14AB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 xml:space="preserve"> мероприятия, праздники </w:t>
            </w:r>
          </w:p>
        </w:tc>
        <w:tc>
          <w:tcPr>
            <w:tcW w:w="2013" w:type="pct"/>
          </w:tcPr>
          <w:p w:rsidR="00AF0A86" w:rsidRPr="003E14AB" w:rsidRDefault="00AF0A86" w:rsidP="00B9405A">
            <w:pPr>
              <w:numPr>
                <w:ilvl w:val="0"/>
                <w:numId w:val="7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E14AB">
              <w:rPr>
                <w:rFonts w:ascii="Times New Roman" w:eastAsia="Calibri" w:hAnsi="Times New Roman" w:cs="Times New Roman"/>
                <w:sz w:val="20"/>
                <w:szCs w:val="20"/>
              </w:rPr>
              <w:t>Спортивное оборудование</w:t>
            </w:r>
          </w:p>
          <w:p w:rsidR="00AF0A86" w:rsidRPr="003E14AB" w:rsidRDefault="00AF0A86" w:rsidP="00B9405A">
            <w:pPr>
              <w:numPr>
                <w:ilvl w:val="0"/>
                <w:numId w:val="7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E14AB">
              <w:rPr>
                <w:rFonts w:ascii="Times New Roman" w:eastAsia="Calibri" w:hAnsi="Times New Roman" w:cs="Times New Roman"/>
                <w:sz w:val="20"/>
                <w:szCs w:val="20"/>
              </w:rPr>
              <w:t>Оборудование для спортивных игр</w:t>
            </w:r>
          </w:p>
          <w:p w:rsidR="00AF0A86" w:rsidRPr="003E14AB" w:rsidRDefault="00AF0A86" w:rsidP="00B9405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AF0A86" w:rsidRPr="003E14AB" w:rsidTr="00326AD5">
        <w:trPr>
          <w:trHeight w:val="181"/>
        </w:trPr>
        <w:tc>
          <w:tcPr>
            <w:tcW w:w="5000" w:type="pct"/>
            <w:gridSpan w:val="5"/>
          </w:tcPr>
          <w:p w:rsidR="00AF0A86" w:rsidRPr="003E14AB" w:rsidRDefault="00AF0A86" w:rsidP="00326AD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3E14AB"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  <w:szCs w:val="20"/>
              </w:rPr>
              <w:t>Предметно-развивающая среда в группах</w:t>
            </w:r>
          </w:p>
        </w:tc>
      </w:tr>
      <w:tr w:rsidR="00AF0A86" w:rsidRPr="003E14AB" w:rsidTr="00326AD5">
        <w:trPr>
          <w:trHeight w:val="942"/>
        </w:trPr>
        <w:tc>
          <w:tcPr>
            <w:tcW w:w="972" w:type="pct"/>
            <w:gridSpan w:val="2"/>
          </w:tcPr>
          <w:p w:rsidR="00AF0A86" w:rsidRPr="003E14AB" w:rsidRDefault="00AF0A86" w:rsidP="00B9405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3E14AB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 xml:space="preserve">Развивающий центр «Физкультурный уголок» </w:t>
            </w:r>
          </w:p>
        </w:tc>
        <w:tc>
          <w:tcPr>
            <w:tcW w:w="2014" w:type="pct"/>
            <w:gridSpan w:val="2"/>
          </w:tcPr>
          <w:p w:rsidR="00AF0A86" w:rsidRPr="003E14AB" w:rsidRDefault="00AF0A86" w:rsidP="00B9405A">
            <w:pPr>
              <w:numPr>
                <w:ilvl w:val="0"/>
                <w:numId w:val="8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3E14AB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 xml:space="preserve">Расширение индивидуального двигательного опыта в самостоятельной деятельности </w:t>
            </w:r>
          </w:p>
          <w:p w:rsidR="00AF0A86" w:rsidRPr="003E14AB" w:rsidRDefault="00AF0A86" w:rsidP="00B9405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013" w:type="pct"/>
          </w:tcPr>
          <w:p w:rsidR="00AF0A86" w:rsidRPr="003E14AB" w:rsidRDefault="00AF0A86" w:rsidP="00B9405A">
            <w:pPr>
              <w:numPr>
                <w:ilvl w:val="0"/>
                <w:numId w:val="8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E14AB">
              <w:rPr>
                <w:rFonts w:ascii="Times New Roman" w:eastAsia="Calibri" w:hAnsi="Times New Roman" w:cs="Times New Roman"/>
                <w:sz w:val="20"/>
                <w:szCs w:val="20"/>
              </w:rPr>
              <w:t>Оборудование для ходьбы, бега, равновесия</w:t>
            </w:r>
          </w:p>
          <w:p w:rsidR="00AF0A86" w:rsidRPr="003E14AB" w:rsidRDefault="00AF0A86" w:rsidP="00B9405A">
            <w:pPr>
              <w:numPr>
                <w:ilvl w:val="0"/>
                <w:numId w:val="8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E14AB">
              <w:rPr>
                <w:rFonts w:ascii="Times New Roman" w:eastAsia="Calibri" w:hAnsi="Times New Roman" w:cs="Times New Roman"/>
                <w:sz w:val="20"/>
                <w:szCs w:val="20"/>
              </w:rPr>
              <w:t>Для прыжков</w:t>
            </w:r>
          </w:p>
          <w:p w:rsidR="00AF0A86" w:rsidRPr="003E14AB" w:rsidRDefault="00AF0A86" w:rsidP="00B9405A">
            <w:pPr>
              <w:numPr>
                <w:ilvl w:val="0"/>
                <w:numId w:val="8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E14AB">
              <w:rPr>
                <w:rFonts w:ascii="Times New Roman" w:eastAsia="Calibri" w:hAnsi="Times New Roman" w:cs="Times New Roman"/>
                <w:sz w:val="20"/>
                <w:szCs w:val="20"/>
              </w:rPr>
              <w:t>Для катания, бросания, ловли</w:t>
            </w:r>
          </w:p>
          <w:p w:rsidR="00AF0A86" w:rsidRPr="003E14AB" w:rsidRDefault="00AF0A86" w:rsidP="00B9405A">
            <w:pPr>
              <w:numPr>
                <w:ilvl w:val="0"/>
                <w:numId w:val="8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E14AB">
              <w:rPr>
                <w:rFonts w:ascii="Times New Roman" w:eastAsia="Calibri" w:hAnsi="Times New Roman" w:cs="Times New Roman"/>
                <w:sz w:val="20"/>
                <w:szCs w:val="20"/>
              </w:rPr>
              <w:t>Для ползания и лазания</w:t>
            </w:r>
          </w:p>
          <w:p w:rsidR="00AF0A86" w:rsidRPr="003E14AB" w:rsidRDefault="00AF0A86" w:rsidP="00B9405A">
            <w:pPr>
              <w:numPr>
                <w:ilvl w:val="0"/>
                <w:numId w:val="8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E14AB">
              <w:rPr>
                <w:rFonts w:ascii="Times New Roman" w:eastAsia="Calibri" w:hAnsi="Times New Roman" w:cs="Times New Roman"/>
                <w:sz w:val="20"/>
                <w:szCs w:val="20"/>
              </w:rPr>
              <w:t>Атрибуты к подвижным и спортивным играм</w:t>
            </w:r>
          </w:p>
          <w:p w:rsidR="00AF0A86" w:rsidRPr="003E14AB" w:rsidRDefault="00AF0A86" w:rsidP="00B9405A">
            <w:pPr>
              <w:numPr>
                <w:ilvl w:val="0"/>
                <w:numId w:val="8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E14AB">
              <w:rPr>
                <w:rFonts w:ascii="Times New Roman" w:eastAsia="Calibri" w:hAnsi="Times New Roman" w:cs="Times New Roman"/>
                <w:sz w:val="20"/>
                <w:szCs w:val="20"/>
              </w:rPr>
              <w:t>Нетрадиционное физкультурное оборудование</w:t>
            </w:r>
          </w:p>
        </w:tc>
      </w:tr>
      <w:tr w:rsidR="00AF0A86" w:rsidRPr="003E14AB" w:rsidTr="00326AD5">
        <w:trPr>
          <w:trHeight w:val="408"/>
        </w:trPr>
        <w:tc>
          <w:tcPr>
            <w:tcW w:w="972" w:type="pct"/>
            <w:gridSpan w:val="2"/>
          </w:tcPr>
          <w:p w:rsidR="00AF0A86" w:rsidRPr="003E14AB" w:rsidRDefault="00AF0A86" w:rsidP="00B9405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3E14AB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 xml:space="preserve">Развивающий центр «Уголок природы» </w:t>
            </w:r>
          </w:p>
        </w:tc>
        <w:tc>
          <w:tcPr>
            <w:tcW w:w="2014" w:type="pct"/>
            <w:gridSpan w:val="2"/>
          </w:tcPr>
          <w:p w:rsidR="00AF0A86" w:rsidRPr="003E14AB" w:rsidRDefault="00AF0A86" w:rsidP="00B9405A">
            <w:pPr>
              <w:numPr>
                <w:ilvl w:val="0"/>
                <w:numId w:val="9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3E14AB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 xml:space="preserve">Расширение познавательного опыта, его использование в трудовой деятельности </w:t>
            </w:r>
          </w:p>
          <w:p w:rsidR="00AF0A86" w:rsidRPr="003E14AB" w:rsidRDefault="00AF0A86" w:rsidP="00B9405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013" w:type="pct"/>
          </w:tcPr>
          <w:p w:rsidR="00AF0A86" w:rsidRPr="003E14AB" w:rsidRDefault="00AF0A86" w:rsidP="00B9405A">
            <w:pPr>
              <w:numPr>
                <w:ilvl w:val="0"/>
                <w:numId w:val="9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E14AB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Календарь природы (2 мл, ср, </w:t>
            </w:r>
            <w:proofErr w:type="spellStart"/>
            <w:proofErr w:type="gramStart"/>
            <w:r w:rsidRPr="003E14AB">
              <w:rPr>
                <w:rFonts w:ascii="Times New Roman" w:eastAsia="Calibri" w:hAnsi="Times New Roman" w:cs="Times New Roman"/>
                <w:sz w:val="20"/>
                <w:szCs w:val="20"/>
              </w:rPr>
              <w:t>ст</w:t>
            </w:r>
            <w:proofErr w:type="spellEnd"/>
            <w:proofErr w:type="gramEnd"/>
            <w:r w:rsidRPr="003E14AB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3E14AB">
              <w:rPr>
                <w:rFonts w:ascii="Times New Roman" w:eastAsia="Calibri" w:hAnsi="Times New Roman" w:cs="Times New Roman"/>
                <w:sz w:val="20"/>
                <w:szCs w:val="20"/>
              </w:rPr>
              <w:t>подг</w:t>
            </w:r>
            <w:proofErr w:type="spellEnd"/>
            <w:r w:rsidRPr="003E14AB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E14AB">
              <w:rPr>
                <w:rFonts w:ascii="Times New Roman" w:eastAsia="Calibri" w:hAnsi="Times New Roman" w:cs="Times New Roman"/>
                <w:sz w:val="20"/>
                <w:szCs w:val="20"/>
              </w:rPr>
              <w:t>гр</w:t>
            </w:r>
            <w:proofErr w:type="spellEnd"/>
            <w:r w:rsidRPr="003E14AB">
              <w:rPr>
                <w:rFonts w:ascii="Times New Roman" w:eastAsia="Calibri" w:hAnsi="Times New Roman" w:cs="Times New Roman"/>
                <w:sz w:val="20"/>
                <w:szCs w:val="20"/>
              </w:rPr>
              <w:t>)</w:t>
            </w:r>
          </w:p>
          <w:p w:rsidR="00AF0A86" w:rsidRPr="003E14AB" w:rsidRDefault="00AF0A86" w:rsidP="00B9405A">
            <w:pPr>
              <w:numPr>
                <w:ilvl w:val="0"/>
                <w:numId w:val="9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E14AB">
              <w:rPr>
                <w:rFonts w:ascii="Times New Roman" w:eastAsia="Calibri" w:hAnsi="Times New Roman" w:cs="Times New Roman"/>
                <w:sz w:val="20"/>
                <w:szCs w:val="20"/>
              </w:rPr>
              <w:t>Комнатные растения в соответствии с возрастными рекомендациями</w:t>
            </w:r>
          </w:p>
          <w:p w:rsidR="00AF0A86" w:rsidRPr="003E14AB" w:rsidRDefault="00AF0A86" w:rsidP="00B9405A">
            <w:pPr>
              <w:numPr>
                <w:ilvl w:val="0"/>
                <w:numId w:val="9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E14AB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Сезонный материал</w:t>
            </w:r>
          </w:p>
          <w:p w:rsidR="00AF0A86" w:rsidRPr="003E14AB" w:rsidRDefault="00AF0A86" w:rsidP="00B9405A">
            <w:pPr>
              <w:numPr>
                <w:ilvl w:val="0"/>
                <w:numId w:val="9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E14AB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Паспорта растений</w:t>
            </w:r>
          </w:p>
          <w:p w:rsidR="00AF0A86" w:rsidRPr="003E14AB" w:rsidRDefault="00AF0A86" w:rsidP="00B9405A">
            <w:pPr>
              <w:numPr>
                <w:ilvl w:val="0"/>
                <w:numId w:val="9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E14AB">
              <w:rPr>
                <w:rFonts w:ascii="Times New Roman" w:eastAsia="Calibri" w:hAnsi="Times New Roman" w:cs="Times New Roman"/>
                <w:sz w:val="20"/>
                <w:szCs w:val="20"/>
              </w:rPr>
              <w:t>Стенд со сменяющимся материалом на экологическую тематику</w:t>
            </w:r>
          </w:p>
          <w:p w:rsidR="00AF0A86" w:rsidRPr="003E14AB" w:rsidRDefault="00AF0A86" w:rsidP="00B9405A">
            <w:pPr>
              <w:numPr>
                <w:ilvl w:val="0"/>
                <w:numId w:val="9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E14AB">
              <w:rPr>
                <w:rFonts w:ascii="Times New Roman" w:eastAsia="Calibri" w:hAnsi="Times New Roman" w:cs="Times New Roman"/>
                <w:sz w:val="20"/>
                <w:szCs w:val="20"/>
              </w:rPr>
              <w:t>Макеты</w:t>
            </w:r>
          </w:p>
          <w:p w:rsidR="00AF0A86" w:rsidRPr="003E14AB" w:rsidRDefault="00AF0A86" w:rsidP="00B9405A">
            <w:pPr>
              <w:numPr>
                <w:ilvl w:val="0"/>
                <w:numId w:val="9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E14AB">
              <w:rPr>
                <w:rFonts w:ascii="Times New Roman" w:eastAsia="Calibri" w:hAnsi="Times New Roman" w:cs="Times New Roman"/>
                <w:sz w:val="20"/>
                <w:szCs w:val="20"/>
              </w:rPr>
              <w:t>Литература природоведческого содержания, набор картинок, альбомы</w:t>
            </w:r>
          </w:p>
          <w:p w:rsidR="00AF0A86" w:rsidRPr="003E14AB" w:rsidRDefault="00AF0A86" w:rsidP="00B9405A">
            <w:pPr>
              <w:numPr>
                <w:ilvl w:val="0"/>
                <w:numId w:val="9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E14AB">
              <w:rPr>
                <w:rFonts w:ascii="Times New Roman" w:eastAsia="Calibri" w:hAnsi="Times New Roman" w:cs="Times New Roman"/>
                <w:sz w:val="20"/>
                <w:szCs w:val="20"/>
              </w:rPr>
              <w:t>Материал для проведения элементарных опытов</w:t>
            </w:r>
          </w:p>
          <w:p w:rsidR="00AF0A86" w:rsidRPr="003E14AB" w:rsidRDefault="00AF0A86" w:rsidP="00B9405A">
            <w:pPr>
              <w:numPr>
                <w:ilvl w:val="0"/>
                <w:numId w:val="9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E14AB">
              <w:rPr>
                <w:rFonts w:ascii="Times New Roman" w:eastAsia="Calibri" w:hAnsi="Times New Roman" w:cs="Times New Roman"/>
                <w:sz w:val="20"/>
                <w:szCs w:val="20"/>
              </w:rPr>
              <w:t>Обучающие и дидактические игры по экологии</w:t>
            </w:r>
          </w:p>
          <w:p w:rsidR="00AF0A86" w:rsidRPr="003E14AB" w:rsidRDefault="00AF0A86" w:rsidP="00B9405A">
            <w:pPr>
              <w:numPr>
                <w:ilvl w:val="0"/>
                <w:numId w:val="9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E14AB">
              <w:rPr>
                <w:rFonts w:ascii="Times New Roman" w:eastAsia="Calibri" w:hAnsi="Times New Roman" w:cs="Times New Roman"/>
                <w:sz w:val="20"/>
                <w:szCs w:val="20"/>
              </w:rPr>
              <w:t>Инвентарь для трудовой деятельности</w:t>
            </w:r>
          </w:p>
          <w:p w:rsidR="00AF0A86" w:rsidRPr="003E14AB" w:rsidRDefault="00AF0A86" w:rsidP="00B9405A">
            <w:pPr>
              <w:numPr>
                <w:ilvl w:val="0"/>
                <w:numId w:val="9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E14AB">
              <w:rPr>
                <w:rFonts w:ascii="Times New Roman" w:eastAsia="Calibri" w:hAnsi="Times New Roman" w:cs="Times New Roman"/>
                <w:sz w:val="20"/>
                <w:szCs w:val="20"/>
              </w:rPr>
              <w:t>Природный и бросовый материал.</w:t>
            </w:r>
          </w:p>
          <w:p w:rsidR="00AF0A86" w:rsidRPr="003E14AB" w:rsidRDefault="00AF0A86" w:rsidP="00B9405A">
            <w:pPr>
              <w:numPr>
                <w:ilvl w:val="0"/>
                <w:numId w:val="9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E14AB">
              <w:rPr>
                <w:rFonts w:ascii="Times New Roman" w:eastAsia="Calibri" w:hAnsi="Times New Roman" w:cs="Times New Roman"/>
                <w:sz w:val="20"/>
                <w:szCs w:val="20"/>
              </w:rPr>
              <w:t>Материал по астрономии (</w:t>
            </w:r>
            <w:proofErr w:type="spellStart"/>
            <w:proofErr w:type="gramStart"/>
            <w:r w:rsidRPr="003E14AB">
              <w:rPr>
                <w:rFonts w:ascii="Times New Roman" w:eastAsia="Calibri" w:hAnsi="Times New Roman" w:cs="Times New Roman"/>
                <w:sz w:val="20"/>
                <w:szCs w:val="20"/>
              </w:rPr>
              <w:t>ст</w:t>
            </w:r>
            <w:proofErr w:type="spellEnd"/>
            <w:proofErr w:type="gramEnd"/>
            <w:r w:rsidRPr="003E14AB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3E14AB">
              <w:rPr>
                <w:rFonts w:ascii="Times New Roman" w:eastAsia="Calibri" w:hAnsi="Times New Roman" w:cs="Times New Roman"/>
                <w:sz w:val="20"/>
                <w:szCs w:val="20"/>
              </w:rPr>
              <w:t>подг</w:t>
            </w:r>
            <w:proofErr w:type="spellEnd"/>
            <w:r w:rsidRPr="003E14AB">
              <w:rPr>
                <w:rFonts w:ascii="Times New Roman" w:eastAsia="Calibri" w:hAnsi="Times New Roman" w:cs="Times New Roman"/>
                <w:sz w:val="20"/>
                <w:szCs w:val="20"/>
              </w:rPr>
              <w:t>)</w:t>
            </w:r>
          </w:p>
        </w:tc>
      </w:tr>
      <w:tr w:rsidR="00AF0A86" w:rsidRPr="003E14AB" w:rsidTr="00326AD5">
        <w:trPr>
          <w:trHeight w:val="138"/>
        </w:trPr>
        <w:tc>
          <w:tcPr>
            <w:tcW w:w="972" w:type="pct"/>
            <w:gridSpan w:val="2"/>
          </w:tcPr>
          <w:p w:rsidR="00AF0A86" w:rsidRPr="003E14AB" w:rsidRDefault="00AF0A86" w:rsidP="00B9405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3E14AB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Развивающий центр «Уголок  игр»</w:t>
            </w:r>
          </w:p>
        </w:tc>
        <w:tc>
          <w:tcPr>
            <w:tcW w:w="2014" w:type="pct"/>
            <w:gridSpan w:val="2"/>
          </w:tcPr>
          <w:p w:rsidR="00AF0A86" w:rsidRPr="003E14AB" w:rsidRDefault="00AF0A86" w:rsidP="00B9405A">
            <w:pPr>
              <w:numPr>
                <w:ilvl w:val="0"/>
                <w:numId w:val="10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E14AB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Расширение познавательного сенсорного опыта </w:t>
            </w:r>
            <w:proofErr w:type="spellStart"/>
            <w:r w:rsidRPr="003E14AB">
              <w:rPr>
                <w:rFonts w:ascii="Times New Roman" w:eastAsia="Calibri" w:hAnsi="Times New Roman" w:cs="Times New Roman"/>
                <w:sz w:val="20"/>
                <w:szCs w:val="20"/>
              </w:rPr>
              <w:t>дете</w:t>
            </w:r>
            <w:proofErr w:type="spellEnd"/>
          </w:p>
          <w:p w:rsidR="00AF0A86" w:rsidRPr="003E14AB" w:rsidRDefault="00AF0A86" w:rsidP="00B9405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013" w:type="pct"/>
          </w:tcPr>
          <w:p w:rsidR="00AF0A86" w:rsidRPr="003E14AB" w:rsidRDefault="00AF0A86" w:rsidP="00B9405A">
            <w:pPr>
              <w:numPr>
                <w:ilvl w:val="0"/>
                <w:numId w:val="10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3E14AB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Дидактический материал по сенсорному воспитанию</w:t>
            </w:r>
          </w:p>
          <w:p w:rsidR="00AF0A86" w:rsidRPr="003E14AB" w:rsidRDefault="00AF0A86" w:rsidP="00B9405A">
            <w:pPr>
              <w:numPr>
                <w:ilvl w:val="0"/>
                <w:numId w:val="10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3E14AB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 xml:space="preserve">Дидактические игры </w:t>
            </w:r>
          </w:p>
          <w:p w:rsidR="00AF0A86" w:rsidRPr="003E14AB" w:rsidRDefault="00AF0A86" w:rsidP="00B9405A">
            <w:pPr>
              <w:numPr>
                <w:ilvl w:val="0"/>
                <w:numId w:val="10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3E14AB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 xml:space="preserve">Настольно-печатные игры </w:t>
            </w:r>
          </w:p>
          <w:p w:rsidR="00AF0A86" w:rsidRPr="003E14AB" w:rsidRDefault="00AF0A86" w:rsidP="00B9405A">
            <w:pPr>
              <w:numPr>
                <w:ilvl w:val="0"/>
                <w:numId w:val="10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3E14AB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 xml:space="preserve">Познавательный материал </w:t>
            </w:r>
          </w:p>
          <w:p w:rsidR="00AF0A86" w:rsidRPr="003E14AB" w:rsidRDefault="00AF0A86" w:rsidP="00B9405A">
            <w:pPr>
              <w:numPr>
                <w:ilvl w:val="0"/>
                <w:numId w:val="10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3E14AB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Материал для детского экспериментирования</w:t>
            </w:r>
          </w:p>
        </w:tc>
      </w:tr>
      <w:tr w:rsidR="00AF0A86" w:rsidRPr="003E14AB" w:rsidTr="00326AD5">
        <w:trPr>
          <w:trHeight w:val="138"/>
        </w:trPr>
        <w:tc>
          <w:tcPr>
            <w:tcW w:w="972" w:type="pct"/>
            <w:gridSpan w:val="2"/>
          </w:tcPr>
          <w:p w:rsidR="00AF0A86" w:rsidRPr="003E14AB" w:rsidRDefault="00AF0A86" w:rsidP="00B9405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3E14AB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 xml:space="preserve">Развивающий центр «Строительная мастерская» </w:t>
            </w:r>
          </w:p>
        </w:tc>
        <w:tc>
          <w:tcPr>
            <w:tcW w:w="2014" w:type="pct"/>
            <w:gridSpan w:val="2"/>
          </w:tcPr>
          <w:p w:rsidR="00AF0A86" w:rsidRPr="003E14AB" w:rsidRDefault="00AF0A86" w:rsidP="00B9405A">
            <w:pPr>
              <w:numPr>
                <w:ilvl w:val="0"/>
                <w:numId w:val="11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E14AB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Проживание, преобразование познавательного опыта в продуктивной деятельности. Развитие ручной умелости, творчества. Выработка позиции творца </w:t>
            </w:r>
          </w:p>
          <w:p w:rsidR="00AF0A86" w:rsidRPr="003E14AB" w:rsidRDefault="00AF0A86" w:rsidP="00B9405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013" w:type="pct"/>
          </w:tcPr>
          <w:p w:rsidR="00AF0A86" w:rsidRPr="003E14AB" w:rsidRDefault="00AF0A86" w:rsidP="00B9405A">
            <w:pPr>
              <w:numPr>
                <w:ilvl w:val="0"/>
                <w:numId w:val="11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E14AB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Напольный строительный материал; </w:t>
            </w:r>
          </w:p>
          <w:p w:rsidR="00AF0A86" w:rsidRPr="003E14AB" w:rsidRDefault="00AF0A86" w:rsidP="00B9405A">
            <w:pPr>
              <w:numPr>
                <w:ilvl w:val="0"/>
                <w:numId w:val="11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E14AB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Настольный строительный материал </w:t>
            </w:r>
          </w:p>
          <w:p w:rsidR="00AF0A86" w:rsidRPr="003E14AB" w:rsidRDefault="00AF0A86" w:rsidP="00B9405A">
            <w:pPr>
              <w:numPr>
                <w:ilvl w:val="0"/>
                <w:numId w:val="11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E14AB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Пластмассовые конструкторы </w:t>
            </w:r>
            <w:proofErr w:type="gramStart"/>
            <w:r w:rsidRPr="003E14AB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( </w:t>
            </w:r>
            <w:proofErr w:type="gramEnd"/>
            <w:r w:rsidRPr="003E14AB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младший возраст- с крупными деталями) </w:t>
            </w:r>
          </w:p>
          <w:p w:rsidR="00AF0A86" w:rsidRPr="003E14AB" w:rsidRDefault="00AF0A86" w:rsidP="00B9405A">
            <w:pPr>
              <w:numPr>
                <w:ilvl w:val="0"/>
                <w:numId w:val="11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E14AB">
              <w:rPr>
                <w:rFonts w:ascii="Times New Roman" w:eastAsia="Calibri" w:hAnsi="Times New Roman" w:cs="Times New Roman"/>
                <w:sz w:val="20"/>
                <w:szCs w:val="20"/>
              </w:rPr>
              <w:t>Конструкторы с металлическими деталям</w:t>
            </w:r>
            <w:proofErr w:type="gramStart"/>
            <w:r w:rsidRPr="003E14AB">
              <w:rPr>
                <w:rFonts w:ascii="Times New Roman" w:eastAsia="Calibri" w:hAnsi="Times New Roman" w:cs="Times New Roman"/>
                <w:sz w:val="20"/>
                <w:szCs w:val="20"/>
              </w:rPr>
              <w:t>и-</w:t>
            </w:r>
            <w:proofErr w:type="gramEnd"/>
            <w:r w:rsidRPr="003E14AB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старший возраст </w:t>
            </w:r>
          </w:p>
          <w:p w:rsidR="00AF0A86" w:rsidRPr="003E14AB" w:rsidRDefault="00AF0A86" w:rsidP="00B9405A">
            <w:pPr>
              <w:numPr>
                <w:ilvl w:val="0"/>
                <w:numId w:val="11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E14AB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Транспортные игрушки </w:t>
            </w:r>
          </w:p>
          <w:p w:rsidR="00AF0A86" w:rsidRPr="003E14AB" w:rsidRDefault="00AF0A86" w:rsidP="00B9405A">
            <w:pPr>
              <w:numPr>
                <w:ilvl w:val="0"/>
                <w:numId w:val="11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E14AB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Схемы, иллюстрации отдельных построек (мосты, дома, корабли, самолёт и др.). </w:t>
            </w:r>
          </w:p>
        </w:tc>
      </w:tr>
      <w:tr w:rsidR="00AF0A86" w:rsidRPr="003E14AB" w:rsidTr="00326AD5">
        <w:trPr>
          <w:trHeight w:val="138"/>
        </w:trPr>
        <w:tc>
          <w:tcPr>
            <w:tcW w:w="972" w:type="pct"/>
            <w:gridSpan w:val="2"/>
          </w:tcPr>
          <w:p w:rsidR="00AF0A86" w:rsidRPr="003E14AB" w:rsidRDefault="00AF0A86" w:rsidP="00B9405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3E14AB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 xml:space="preserve">Развивающий центр «Игровая зона» </w:t>
            </w:r>
          </w:p>
        </w:tc>
        <w:tc>
          <w:tcPr>
            <w:tcW w:w="2014" w:type="pct"/>
            <w:gridSpan w:val="2"/>
          </w:tcPr>
          <w:p w:rsidR="00AF0A86" w:rsidRPr="003E14AB" w:rsidRDefault="00AF0A86" w:rsidP="00B9405A">
            <w:pPr>
              <w:numPr>
                <w:ilvl w:val="0"/>
                <w:numId w:val="12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E14AB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Реализация ребенком полученных и имеющихся знаний об окружающем мире в игре. Накопление жизненного опыта </w:t>
            </w:r>
          </w:p>
          <w:p w:rsidR="00AF0A86" w:rsidRPr="003E14AB" w:rsidRDefault="00AF0A86" w:rsidP="00B9405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013" w:type="pct"/>
          </w:tcPr>
          <w:p w:rsidR="00AF0A86" w:rsidRPr="003E14AB" w:rsidRDefault="00AF0A86" w:rsidP="00B9405A">
            <w:pPr>
              <w:numPr>
                <w:ilvl w:val="0"/>
                <w:numId w:val="12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gramStart"/>
            <w:r w:rsidRPr="003E14AB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Атрибутика для </w:t>
            </w:r>
            <w:proofErr w:type="spellStart"/>
            <w:r w:rsidRPr="003E14AB">
              <w:rPr>
                <w:rFonts w:ascii="Times New Roman" w:eastAsia="Calibri" w:hAnsi="Times New Roman" w:cs="Times New Roman"/>
                <w:sz w:val="20"/>
                <w:szCs w:val="20"/>
              </w:rPr>
              <w:t>с-р</w:t>
            </w:r>
            <w:proofErr w:type="spellEnd"/>
            <w:r w:rsidRPr="003E14AB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игр по возрасту детей («Семья», «Больница», «Магазин», «Школа», «Парикмахерская», «Почта», «Армия», «Космонавты», «Библиотека», «Ателье») </w:t>
            </w:r>
            <w:proofErr w:type="gramEnd"/>
          </w:p>
          <w:p w:rsidR="00AF0A86" w:rsidRPr="003E14AB" w:rsidRDefault="00AF0A86" w:rsidP="00B9405A">
            <w:pPr>
              <w:numPr>
                <w:ilvl w:val="0"/>
                <w:numId w:val="12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E14AB">
              <w:rPr>
                <w:rFonts w:ascii="Times New Roman" w:eastAsia="Calibri" w:hAnsi="Times New Roman" w:cs="Times New Roman"/>
                <w:sz w:val="20"/>
                <w:szCs w:val="20"/>
              </w:rPr>
              <w:t>Предмет</w:t>
            </w:r>
            <w:proofErr w:type="gramStart"/>
            <w:r w:rsidRPr="003E14AB">
              <w:rPr>
                <w:rFonts w:ascii="Times New Roman" w:eastAsia="Calibri" w:hAnsi="Times New Roman" w:cs="Times New Roman"/>
                <w:sz w:val="20"/>
                <w:szCs w:val="20"/>
              </w:rPr>
              <w:t>ы-</w:t>
            </w:r>
            <w:proofErr w:type="gramEnd"/>
            <w:r w:rsidRPr="003E14AB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заместители </w:t>
            </w:r>
          </w:p>
        </w:tc>
      </w:tr>
      <w:tr w:rsidR="00AF0A86" w:rsidRPr="003E14AB" w:rsidTr="00326AD5">
        <w:trPr>
          <w:trHeight w:val="138"/>
        </w:trPr>
        <w:tc>
          <w:tcPr>
            <w:tcW w:w="972" w:type="pct"/>
            <w:gridSpan w:val="2"/>
          </w:tcPr>
          <w:p w:rsidR="00AF0A86" w:rsidRPr="003E14AB" w:rsidRDefault="00AF0A86" w:rsidP="00B9405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3E14AB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lastRenderedPageBreak/>
              <w:t xml:space="preserve">Развивающий центр «Уголок безопасности» </w:t>
            </w:r>
          </w:p>
        </w:tc>
        <w:tc>
          <w:tcPr>
            <w:tcW w:w="2014" w:type="pct"/>
            <w:gridSpan w:val="2"/>
          </w:tcPr>
          <w:p w:rsidR="00AF0A86" w:rsidRPr="003E14AB" w:rsidRDefault="00AF0A86" w:rsidP="00B9405A">
            <w:pPr>
              <w:numPr>
                <w:ilvl w:val="0"/>
                <w:numId w:val="13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E14AB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Расширение познавательного опыта, его использование в повседневной деятельности </w:t>
            </w:r>
          </w:p>
          <w:p w:rsidR="00AF0A86" w:rsidRPr="003E14AB" w:rsidRDefault="00AF0A86" w:rsidP="00B9405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013" w:type="pct"/>
          </w:tcPr>
          <w:p w:rsidR="00AF0A86" w:rsidRPr="003E14AB" w:rsidRDefault="00AF0A86" w:rsidP="00B9405A">
            <w:pPr>
              <w:numPr>
                <w:ilvl w:val="0"/>
                <w:numId w:val="13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E14AB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Дидактические, настольные игры по профилактике ДТП </w:t>
            </w:r>
          </w:p>
          <w:p w:rsidR="00AF0A86" w:rsidRPr="003E14AB" w:rsidRDefault="00AF0A86" w:rsidP="00B9405A">
            <w:pPr>
              <w:numPr>
                <w:ilvl w:val="0"/>
                <w:numId w:val="13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E14AB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Макеты перекрестков, районов города, </w:t>
            </w:r>
          </w:p>
          <w:p w:rsidR="00AF0A86" w:rsidRPr="003E14AB" w:rsidRDefault="00AF0A86" w:rsidP="00B9405A">
            <w:pPr>
              <w:numPr>
                <w:ilvl w:val="0"/>
                <w:numId w:val="13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E14AB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Дорожные знаки </w:t>
            </w:r>
          </w:p>
          <w:p w:rsidR="00AF0A86" w:rsidRPr="003E14AB" w:rsidRDefault="00AF0A86" w:rsidP="00B9405A">
            <w:pPr>
              <w:numPr>
                <w:ilvl w:val="0"/>
                <w:numId w:val="13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E14AB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Литература о правилах дорожного движения </w:t>
            </w:r>
          </w:p>
        </w:tc>
      </w:tr>
      <w:tr w:rsidR="00AF0A86" w:rsidRPr="003E14AB" w:rsidTr="00326AD5">
        <w:trPr>
          <w:trHeight w:val="138"/>
        </w:trPr>
        <w:tc>
          <w:tcPr>
            <w:tcW w:w="972" w:type="pct"/>
            <w:gridSpan w:val="2"/>
          </w:tcPr>
          <w:p w:rsidR="00AF0A86" w:rsidRPr="003E14AB" w:rsidRDefault="00AF0A86" w:rsidP="00B9405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3E14AB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Развивающий центр «Краеведческий уголок»</w:t>
            </w:r>
          </w:p>
        </w:tc>
        <w:tc>
          <w:tcPr>
            <w:tcW w:w="2014" w:type="pct"/>
            <w:gridSpan w:val="2"/>
          </w:tcPr>
          <w:p w:rsidR="00AF0A86" w:rsidRPr="003E14AB" w:rsidRDefault="00AF0A86" w:rsidP="00B9405A">
            <w:pPr>
              <w:numPr>
                <w:ilvl w:val="0"/>
                <w:numId w:val="14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E14AB">
              <w:rPr>
                <w:rFonts w:ascii="Times New Roman" w:eastAsia="Calibri" w:hAnsi="Times New Roman" w:cs="Times New Roman"/>
                <w:sz w:val="20"/>
                <w:szCs w:val="20"/>
              </w:rPr>
              <w:t>Расширение краеведческих представлений детей, накопление познавательного опыта</w:t>
            </w:r>
          </w:p>
          <w:p w:rsidR="00AF0A86" w:rsidRPr="003E14AB" w:rsidRDefault="00AF0A86" w:rsidP="00B9405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013" w:type="pct"/>
          </w:tcPr>
          <w:p w:rsidR="00AF0A86" w:rsidRPr="003E14AB" w:rsidRDefault="00AF0A86" w:rsidP="00B9405A">
            <w:pPr>
              <w:numPr>
                <w:ilvl w:val="0"/>
                <w:numId w:val="14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E14AB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Государственная символика </w:t>
            </w:r>
          </w:p>
          <w:p w:rsidR="00AF0A86" w:rsidRPr="003E14AB" w:rsidRDefault="00AF0A86" w:rsidP="00B9405A">
            <w:pPr>
              <w:numPr>
                <w:ilvl w:val="0"/>
                <w:numId w:val="14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E14AB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Образцы русских и татарских костюмов </w:t>
            </w:r>
          </w:p>
          <w:p w:rsidR="00AF0A86" w:rsidRPr="003E14AB" w:rsidRDefault="00AF0A86" w:rsidP="00B9405A">
            <w:pPr>
              <w:numPr>
                <w:ilvl w:val="0"/>
                <w:numId w:val="14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E14AB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Наглядный материал: альбомы, картины, фотоиллюстрации и др. </w:t>
            </w:r>
          </w:p>
          <w:p w:rsidR="00AF0A86" w:rsidRPr="003E14AB" w:rsidRDefault="00AF0A86" w:rsidP="00B9405A">
            <w:pPr>
              <w:numPr>
                <w:ilvl w:val="0"/>
                <w:numId w:val="14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E14AB">
              <w:rPr>
                <w:rFonts w:ascii="Times New Roman" w:eastAsia="Calibri" w:hAnsi="Times New Roman" w:cs="Times New Roman"/>
                <w:sz w:val="20"/>
                <w:szCs w:val="20"/>
              </w:rPr>
              <w:t>Предметы народн</w:t>
            </w:r>
            <w:proofErr w:type="gramStart"/>
            <w:r w:rsidRPr="003E14AB">
              <w:rPr>
                <w:rFonts w:ascii="Times New Roman" w:eastAsia="Calibri" w:hAnsi="Times New Roman" w:cs="Times New Roman"/>
                <w:sz w:val="20"/>
                <w:szCs w:val="20"/>
              </w:rPr>
              <w:t>о-</w:t>
            </w:r>
            <w:proofErr w:type="gramEnd"/>
            <w:r w:rsidRPr="003E14AB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прикладного искусства </w:t>
            </w:r>
          </w:p>
          <w:p w:rsidR="00AF0A86" w:rsidRPr="003E14AB" w:rsidRDefault="00AF0A86" w:rsidP="000373E8">
            <w:pPr>
              <w:numPr>
                <w:ilvl w:val="0"/>
                <w:numId w:val="14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E14AB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Предметы русского и татарского  быта </w:t>
            </w:r>
          </w:p>
        </w:tc>
      </w:tr>
      <w:tr w:rsidR="00AF0A86" w:rsidRPr="003E14AB" w:rsidTr="00326AD5">
        <w:trPr>
          <w:trHeight w:val="138"/>
        </w:trPr>
        <w:tc>
          <w:tcPr>
            <w:tcW w:w="972" w:type="pct"/>
            <w:gridSpan w:val="2"/>
          </w:tcPr>
          <w:p w:rsidR="00AF0A86" w:rsidRPr="003E14AB" w:rsidRDefault="00AF0A86" w:rsidP="00B9405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3E14AB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 xml:space="preserve">Развивающий центр «Книжный уголок» </w:t>
            </w:r>
          </w:p>
        </w:tc>
        <w:tc>
          <w:tcPr>
            <w:tcW w:w="2014" w:type="pct"/>
            <w:gridSpan w:val="2"/>
          </w:tcPr>
          <w:p w:rsidR="00AF0A86" w:rsidRPr="003E14AB" w:rsidRDefault="00AF0A86" w:rsidP="00B9405A">
            <w:pPr>
              <w:numPr>
                <w:ilvl w:val="0"/>
                <w:numId w:val="15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E14AB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Формирование умения самостоятельно работать с книгой, «добывать» нужную информацию. </w:t>
            </w:r>
          </w:p>
          <w:p w:rsidR="00AF0A86" w:rsidRPr="003E14AB" w:rsidRDefault="00AF0A86" w:rsidP="00B9405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013" w:type="pct"/>
          </w:tcPr>
          <w:p w:rsidR="00AF0A86" w:rsidRPr="003E14AB" w:rsidRDefault="00AF0A86" w:rsidP="00B9405A">
            <w:pPr>
              <w:numPr>
                <w:ilvl w:val="0"/>
                <w:numId w:val="15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E14AB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Детская художественная литература в соответствии с возрастом детей </w:t>
            </w:r>
          </w:p>
          <w:p w:rsidR="00AF0A86" w:rsidRPr="003E14AB" w:rsidRDefault="00AF0A86" w:rsidP="00B9405A">
            <w:pPr>
              <w:numPr>
                <w:ilvl w:val="0"/>
                <w:numId w:val="15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E14AB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Наличие художественной литературы </w:t>
            </w:r>
          </w:p>
          <w:p w:rsidR="00AF0A86" w:rsidRPr="003E14AB" w:rsidRDefault="00AF0A86" w:rsidP="00B9405A">
            <w:pPr>
              <w:numPr>
                <w:ilvl w:val="0"/>
                <w:numId w:val="15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E14AB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Иллюстрации по темам образовательной деятельности по ознакомлению с окружающим миром и ознакомлению с художественной литературой </w:t>
            </w:r>
          </w:p>
          <w:p w:rsidR="00AF0A86" w:rsidRPr="003E14AB" w:rsidRDefault="00AF0A86" w:rsidP="00B9405A">
            <w:pPr>
              <w:numPr>
                <w:ilvl w:val="0"/>
                <w:numId w:val="15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E14AB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Материалы о художниках – иллюстраторах </w:t>
            </w:r>
          </w:p>
          <w:p w:rsidR="00AF0A86" w:rsidRPr="003E14AB" w:rsidRDefault="00AF0A86" w:rsidP="00B9405A">
            <w:pPr>
              <w:numPr>
                <w:ilvl w:val="0"/>
                <w:numId w:val="15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E14AB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Портреты  поэтов, писателей (старший возраст) </w:t>
            </w:r>
          </w:p>
          <w:p w:rsidR="00AF0A86" w:rsidRPr="003E14AB" w:rsidRDefault="00AF0A86" w:rsidP="00B9405A">
            <w:pPr>
              <w:numPr>
                <w:ilvl w:val="0"/>
                <w:numId w:val="15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E14AB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Тематические выставки </w:t>
            </w:r>
          </w:p>
        </w:tc>
      </w:tr>
      <w:tr w:rsidR="00AF0A86" w:rsidRPr="003E14AB" w:rsidTr="00326AD5">
        <w:trPr>
          <w:trHeight w:val="138"/>
        </w:trPr>
        <w:tc>
          <w:tcPr>
            <w:tcW w:w="972" w:type="pct"/>
            <w:gridSpan w:val="2"/>
          </w:tcPr>
          <w:p w:rsidR="00AF0A86" w:rsidRPr="003E14AB" w:rsidRDefault="00AF0A86" w:rsidP="00B9405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3E14AB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 xml:space="preserve">Развивающий центр «Театрализованный уголок» </w:t>
            </w:r>
          </w:p>
        </w:tc>
        <w:tc>
          <w:tcPr>
            <w:tcW w:w="2014" w:type="pct"/>
            <w:gridSpan w:val="2"/>
          </w:tcPr>
          <w:p w:rsidR="00AF0A86" w:rsidRPr="003E14AB" w:rsidRDefault="00AF0A86" w:rsidP="00B9405A">
            <w:pPr>
              <w:numPr>
                <w:ilvl w:val="0"/>
                <w:numId w:val="16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E14AB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Развитие творческих способностей ребенка, стремление проявить себя в играх-драматизациях </w:t>
            </w:r>
          </w:p>
          <w:p w:rsidR="00AF0A86" w:rsidRPr="003E14AB" w:rsidRDefault="00AF0A86" w:rsidP="00B9405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013" w:type="pct"/>
          </w:tcPr>
          <w:p w:rsidR="00AF0A86" w:rsidRPr="003E14AB" w:rsidRDefault="00AF0A86" w:rsidP="00B9405A">
            <w:pPr>
              <w:numPr>
                <w:ilvl w:val="0"/>
                <w:numId w:val="16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E14AB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Ширмы </w:t>
            </w:r>
          </w:p>
          <w:p w:rsidR="00AF0A86" w:rsidRPr="003E14AB" w:rsidRDefault="00AF0A86" w:rsidP="00B9405A">
            <w:pPr>
              <w:numPr>
                <w:ilvl w:val="0"/>
                <w:numId w:val="16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E14AB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Элементы костюмов </w:t>
            </w:r>
          </w:p>
          <w:p w:rsidR="00AF0A86" w:rsidRPr="003E14AB" w:rsidRDefault="00AF0A86" w:rsidP="00B9405A">
            <w:pPr>
              <w:numPr>
                <w:ilvl w:val="0"/>
                <w:numId w:val="16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E14AB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Различные виды театров (в соответствии с возрастом) </w:t>
            </w:r>
          </w:p>
          <w:p w:rsidR="00AF0A86" w:rsidRPr="003E14AB" w:rsidRDefault="00AF0A86" w:rsidP="00B9405A">
            <w:pPr>
              <w:numPr>
                <w:ilvl w:val="0"/>
                <w:numId w:val="16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E14AB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Предметы декорации </w:t>
            </w:r>
          </w:p>
        </w:tc>
      </w:tr>
      <w:tr w:rsidR="00AF0A86" w:rsidRPr="003E14AB" w:rsidTr="00326AD5">
        <w:trPr>
          <w:trHeight w:val="138"/>
        </w:trPr>
        <w:tc>
          <w:tcPr>
            <w:tcW w:w="972" w:type="pct"/>
            <w:gridSpan w:val="2"/>
          </w:tcPr>
          <w:p w:rsidR="00AF0A86" w:rsidRPr="003E14AB" w:rsidRDefault="00AF0A86" w:rsidP="00B9405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3E14AB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 xml:space="preserve">Развивающий центр «Творческая мастерская» </w:t>
            </w:r>
          </w:p>
        </w:tc>
        <w:tc>
          <w:tcPr>
            <w:tcW w:w="2014" w:type="pct"/>
            <w:gridSpan w:val="2"/>
          </w:tcPr>
          <w:p w:rsidR="00AF0A86" w:rsidRPr="003E14AB" w:rsidRDefault="00AF0A86" w:rsidP="00B9405A">
            <w:pPr>
              <w:numPr>
                <w:ilvl w:val="0"/>
                <w:numId w:val="17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E14AB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Проживание, преобразование познавательного опыта в продуктивной деятельности. Развитие ручной умелости, творчества. Выработка позиции творца </w:t>
            </w:r>
          </w:p>
          <w:p w:rsidR="00AF0A86" w:rsidRPr="003E14AB" w:rsidRDefault="00AF0A86" w:rsidP="00B9405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013" w:type="pct"/>
          </w:tcPr>
          <w:p w:rsidR="00AF0A86" w:rsidRPr="003E14AB" w:rsidRDefault="00AF0A86" w:rsidP="00B9405A">
            <w:pPr>
              <w:numPr>
                <w:ilvl w:val="0"/>
                <w:numId w:val="17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E14AB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Бумага разного формата, разной формы, разного тона </w:t>
            </w:r>
          </w:p>
          <w:p w:rsidR="00AF0A86" w:rsidRPr="003E14AB" w:rsidRDefault="00AF0A86" w:rsidP="00B9405A">
            <w:pPr>
              <w:numPr>
                <w:ilvl w:val="0"/>
                <w:numId w:val="17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E14AB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Достаточное количество цветных карандашей, красок, кистей, тряпочек, пластилина (стеки, доски для лепки) </w:t>
            </w:r>
          </w:p>
          <w:p w:rsidR="00AF0A86" w:rsidRPr="003E14AB" w:rsidRDefault="00AF0A86" w:rsidP="00B9405A">
            <w:pPr>
              <w:numPr>
                <w:ilvl w:val="0"/>
                <w:numId w:val="17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E14AB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Наличие цветной бумаги и картона </w:t>
            </w:r>
          </w:p>
          <w:p w:rsidR="00AF0A86" w:rsidRPr="003E14AB" w:rsidRDefault="00AF0A86" w:rsidP="00B9405A">
            <w:pPr>
              <w:numPr>
                <w:ilvl w:val="0"/>
                <w:numId w:val="17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E14AB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Достаточное количество ножниц с закругленными концами, клея, клеенок, тряпочек, салфеток для аппликации </w:t>
            </w:r>
          </w:p>
          <w:p w:rsidR="00AF0A86" w:rsidRPr="003E14AB" w:rsidRDefault="00AF0A86" w:rsidP="00B9405A">
            <w:pPr>
              <w:numPr>
                <w:ilvl w:val="0"/>
                <w:numId w:val="17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E14AB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Бросовый материал (фольга, фантики от конфет и др.) </w:t>
            </w:r>
          </w:p>
          <w:p w:rsidR="00AF0A86" w:rsidRPr="003E14AB" w:rsidRDefault="00AF0A86" w:rsidP="00B9405A">
            <w:pPr>
              <w:numPr>
                <w:ilvl w:val="0"/>
                <w:numId w:val="17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E14AB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Место для сменных выставок детских работ, совместных работ детей и родителей </w:t>
            </w:r>
          </w:p>
          <w:p w:rsidR="00AF0A86" w:rsidRPr="003E14AB" w:rsidRDefault="00AF0A86" w:rsidP="00B9405A">
            <w:pPr>
              <w:numPr>
                <w:ilvl w:val="0"/>
                <w:numId w:val="17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E14AB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Место для сменных выставок произведений изоискусства </w:t>
            </w:r>
          </w:p>
          <w:p w:rsidR="00AF0A86" w:rsidRPr="003E14AB" w:rsidRDefault="00AF0A86" w:rsidP="00B9405A">
            <w:pPr>
              <w:numPr>
                <w:ilvl w:val="0"/>
                <w:numId w:val="17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E14AB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Альбомы - раскраски </w:t>
            </w:r>
          </w:p>
          <w:p w:rsidR="00AF0A86" w:rsidRPr="003E14AB" w:rsidRDefault="00AF0A86" w:rsidP="00B9405A">
            <w:pPr>
              <w:numPr>
                <w:ilvl w:val="0"/>
                <w:numId w:val="17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E14AB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Наборы открыток, картинки, книги и альбомы с иллюстрациями, предметные картинки </w:t>
            </w:r>
          </w:p>
        </w:tc>
      </w:tr>
      <w:tr w:rsidR="00AF0A86" w:rsidRPr="003E14AB" w:rsidTr="00326AD5">
        <w:trPr>
          <w:trHeight w:val="834"/>
        </w:trPr>
        <w:tc>
          <w:tcPr>
            <w:tcW w:w="972" w:type="pct"/>
            <w:gridSpan w:val="2"/>
          </w:tcPr>
          <w:p w:rsidR="00AF0A86" w:rsidRPr="003E14AB" w:rsidRDefault="00AF0A86" w:rsidP="00B9405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3E14AB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 xml:space="preserve">Развивающий центр «Музыкальный уголок» </w:t>
            </w:r>
          </w:p>
        </w:tc>
        <w:tc>
          <w:tcPr>
            <w:tcW w:w="2014" w:type="pct"/>
            <w:gridSpan w:val="2"/>
          </w:tcPr>
          <w:p w:rsidR="00AF0A86" w:rsidRPr="003E14AB" w:rsidRDefault="00AF0A86" w:rsidP="00B9405A">
            <w:pPr>
              <w:numPr>
                <w:ilvl w:val="0"/>
                <w:numId w:val="18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3E14AB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 xml:space="preserve">Развитие творческих способностей в самостоятельно-ритмической деятельности </w:t>
            </w:r>
          </w:p>
          <w:p w:rsidR="00AF0A86" w:rsidRPr="003E14AB" w:rsidRDefault="00AF0A86" w:rsidP="00B9405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013" w:type="pct"/>
          </w:tcPr>
          <w:p w:rsidR="00AF0A86" w:rsidRPr="003E14AB" w:rsidRDefault="00AF0A86" w:rsidP="00B9405A">
            <w:pPr>
              <w:numPr>
                <w:ilvl w:val="0"/>
                <w:numId w:val="18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E14AB">
              <w:rPr>
                <w:rFonts w:ascii="Times New Roman" w:eastAsia="Calibri" w:hAnsi="Times New Roman" w:cs="Times New Roman"/>
                <w:sz w:val="20"/>
                <w:szCs w:val="20"/>
              </w:rPr>
              <w:t>Детские музыкальные инструменты</w:t>
            </w:r>
          </w:p>
          <w:p w:rsidR="00AF0A86" w:rsidRPr="003E14AB" w:rsidRDefault="00AF0A86" w:rsidP="00B9405A">
            <w:pPr>
              <w:numPr>
                <w:ilvl w:val="0"/>
                <w:numId w:val="18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E14AB">
              <w:rPr>
                <w:rFonts w:ascii="Times New Roman" w:eastAsia="Calibri" w:hAnsi="Times New Roman" w:cs="Times New Roman"/>
                <w:sz w:val="20"/>
                <w:szCs w:val="20"/>
              </w:rPr>
              <w:t>Портреты  композиторов (старший возраст)</w:t>
            </w:r>
          </w:p>
          <w:p w:rsidR="00AF0A86" w:rsidRPr="003E14AB" w:rsidRDefault="00AF0A86" w:rsidP="00B9405A">
            <w:pPr>
              <w:numPr>
                <w:ilvl w:val="0"/>
                <w:numId w:val="18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E14AB">
              <w:rPr>
                <w:rFonts w:ascii="Times New Roman" w:eastAsia="Calibri" w:hAnsi="Times New Roman" w:cs="Times New Roman"/>
                <w:sz w:val="20"/>
                <w:szCs w:val="20"/>
              </w:rPr>
              <w:t>Магнитофон</w:t>
            </w:r>
          </w:p>
          <w:p w:rsidR="00AF0A86" w:rsidRPr="003E14AB" w:rsidRDefault="00AF0A86" w:rsidP="00B9405A">
            <w:pPr>
              <w:numPr>
                <w:ilvl w:val="0"/>
                <w:numId w:val="18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E14AB">
              <w:rPr>
                <w:rFonts w:ascii="Times New Roman" w:eastAsia="Calibri" w:hAnsi="Times New Roman" w:cs="Times New Roman"/>
                <w:sz w:val="20"/>
                <w:szCs w:val="20"/>
              </w:rPr>
              <w:t>Набор аудиозаписей</w:t>
            </w:r>
          </w:p>
          <w:p w:rsidR="00AF0A86" w:rsidRPr="003E14AB" w:rsidRDefault="00AF0A86" w:rsidP="00B9405A">
            <w:pPr>
              <w:numPr>
                <w:ilvl w:val="0"/>
                <w:numId w:val="18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3E14AB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 xml:space="preserve">Музыкальные игрушки (озвученные, не озвученные) </w:t>
            </w:r>
          </w:p>
          <w:p w:rsidR="00AF0A86" w:rsidRPr="003E14AB" w:rsidRDefault="00AF0A86" w:rsidP="00B9405A">
            <w:pPr>
              <w:numPr>
                <w:ilvl w:val="0"/>
                <w:numId w:val="18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3E14AB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 xml:space="preserve">Игрушки - самоделки </w:t>
            </w:r>
          </w:p>
          <w:p w:rsidR="00AF0A86" w:rsidRPr="003E14AB" w:rsidRDefault="00AF0A86" w:rsidP="00B9405A">
            <w:pPr>
              <w:numPr>
                <w:ilvl w:val="0"/>
                <w:numId w:val="18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3E14AB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 xml:space="preserve">Музыкально - дидактические игры </w:t>
            </w:r>
          </w:p>
          <w:p w:rsidR="00AF0A86" w:rsidRPr="003E14AB" w:rsidRDefault="00AF0A86" w:rsidP="00B9405A">
            <w:pPr>
              <w:numPr>
                <w:ilvl w:val="0"/>
                <w:numId w:val="18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3E14AB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 xml:space="preserve">Музыкально - дидактические пособия </w:t>
            </w:r>
          </w:p>
        </w:tc>
      </w:tr>
    </w:tbl>
    <w:p w:rsidR="000373E8" w:rsidRPr="003E14AB" w:rsidRDefault="000373E8" w:rsidP="00AF0A86">
      <w:pPr>
        <w:tabs>
          <w:tab w:val="left" w:pos="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AF0A86" w:rsidRPr="003E14AB" w:rsidRDefault="00AF0A86" w:rsidP="00160072">
      <w:pPr>
        <w:tabs>
          <w:tab w:val="left" w:pos="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E14AB">
        <w:rPr>
          <w:rFonts w:ascii="Times New Roman" w:eastAsia="Calibri" w:hAnsi="Times New Roman" w:cs="Times New Roman"/>
          <w:b/>
          <w:sz w:val="24"/>
          <w:szCs w:val="24"/>
        </w:rPr>
        <w:t>Вывод:</w:t>
      </w:r>
      <w:r w:rsidRPr="003E14AB">
        <w:rPr>
          <w:rFonts w:ascii="Times New Roman" w:eastAsia="Calibri" w:hAnsi="Times New Roman" w:cs="Times New Roman"/>
          <w:sz w:val="24"/>
          <w:szCs w:val="24"/>
        </w:rPr>
        <w:t xml:space="preserve">   </w:t>
      </w:r>
      <w:r w:rsidRPr="003E14AB">
        <w:rPr>
          <w:rFonts w:ascii="Times New Roman" w:hAnsi="Times New Roman" w:cs="Times New Roman"/>
          <w:sz w:val="24"/>
          <w:szCs w:val="24"/>
        </w:rPr>
        <w:t xml:space="preserve">для осуществления </w:t>
      </w:r>
      <w:proofErr w:type="spellStart"/>
      <w:r w:rsidRPr="003E14AB">
        <w:rPr>
          <w:rFonts w:ascii="Times New Roman" w:hAnsi="Times New Roman" w:cs="Times New Roman"/>
          <w:sz w:val="24"/>
          <w:szCs w:val="24"/>
        </w:rPr>
        <w:t>воспитательн</w:t>
      </w:r>
      <w:proofErr w:type="gramStart"/>
      <w:r w:rsidRPr="003E14AB">
        <w:rPr>
          <w:rFonts w:ascii="Times New Roman" w:hAnsi="Times New Roman" w:cs="Times New Roman"/>
          <w:sz w:val="24"/>
          <w:szCs w:val="24"/>
        </w:rPr>
        <w:t>о</w:t>
      </w:r>
      <w:proofErr w:type="spellEnd"/>
      <w:r w:rsidRPr="003E14AB">
        <w:rPr>
          <w:rFonts w:ascii="Times New Roman" w:hAnsi="Times New Roman" w:cs="Times New Roman"/>
          <w:sz w:val="24"/>
          <w:szCs w:val="24"/>
        </w:rPr>
        <w:t>-</w:t>
      </w:r>
      <w:proofErr w:type="gramEnd"/>
      <w:r w:rsidRPr="003E14AB">
        <w:rPr>
          <w:rFonts w:ascii="Times New Roman" w:hAnsi="Times New Roman" w:cs="Times New Roman"/>
          <w:sz w:val="24"/>
          <w:szCs w:val="24"/>
        </w:rPr>
        <w:t xml:space="preserve"> образовательного  процесса в новом ДОУ созданы оптимальные материально-технические  условия; условия для безопасного пребывания участников воспитательно-образовательного процесса: детский сад  оборудован пожарной  сигнализацией, дистанционными кнопками тревожной сигнализации; </w:t>
      </w:r>
      <w:r w:rsidRPr="003E14AB">
        <w:rPr>
          <w:rFonts w:ascii="Times New Roman" w:hAnsi="Times New Roman" w:cs="Times New Roman"/>
          <w:color w:val="000000"/>
          <w:sz w:val="24"/>
          <w:szCs w:val="24"/>
        </w:rPr>
        <w:t xml:space="preserve">во   всех </w:t>
      </w:r>
      <w:r w:rsidRPr="003E14AB">
        <w:rPr>
          <w:rFonts w:ascii="Times New Roman" w:hAnsi="Times New Roman" w:cs="Times New Roman"/>
          <w:sz w:val="24"/>
          <w:szCs w:val="24"/>
        </w:rPr>
        <w:t xml:space="preserve">возрастных группах  организованы специальные центры для разнообразной детской деятельности: игровой, театрализованной,  изобразительной, конструктивной, опытно- исследовательской, двигательной. </w:t>
      </w:r>
      <w:proofErr w:type="gramStart"/>
      <w:r w:rsidRPr="003E14AB">
        <w:rPr>
          <w:rFonts w:ascii="Times New Roman" w:hAnsi="Times New Roman" w:cs="Times New Roman"/>
          <w:sz w:val="24"/>
          <w:szCs w:val="24"/>
        </w:rPr>
        <w:t>Все центры  оснащены необходимыми  материально-техническими ресурсами; создана образовательно-развивающая среда, которая способствуют развитию дополнительного образования воспитанников, являющегося  важнейшей составляющей духовного и интеллектуального и творческого развития  личности ребенка.</w:t>
      </w:r>
      <w:proofErr w:type="gramEnd"/>
    </w:p>
    <w:p w:rsidR="000C53DA" w:rsidRPr="00D13128" w:rsidRDefault="000C53DA" w:rsidP="00AF0A86">
      <w:pPr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AF0A86" w:rsidRPr="00D13128" w:rsidRDefault="00AF0A86" w:rsidP="00DA48D0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13128">
        <w:rPr>
          <w:rFonts w:ascii="Times New Roman" w:hAnsi="Times New Roman" w:cs="Times New Roman"/>
          <w:b/>
          <w:sz w:val="24"/>
          <w:szCs w:val="24"/>
        </w:rPr>
        <w:t>Результаты анализа показателей деятельности организации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876"/>
        <w:gridCol w:w="6334"/>
        <w:gridCol w:w="1368"/>
        <w:gridCol w:w="1736"/>
      </w:tblGrid>
      <w:tr w:rsidR="00AF0A86" w:rsidRPr="00D13128" w:rsidTr="00B9405A">
        <w:tc>
          <w:tcPr>
            <w:tcW w:w="876" w:type="dxa"/>
          </w:tcPr>
          <w:p w:rsidR="00AF0A86" w:rsidRPr="00D13128" w:rsidRDefault="00AF0A86" w:rsidP="00B9405A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sz w:val="20"/>
                <w:szCs w:val="20"/>
              </w:rPr>
            </w:pPr>
            <w:r w:rsidRPr="00D13128">
              <w:rPr>
                <w:rFonts w:ascii="Times New Roman" w:eastAsia="Times New Roman" w:hAnsi="Times New Roman"/>
                <w:b/>
                <w:sz w:val="20"/>
                <w:szCs w:val="20"/>
              </w:rPr>
              <w:t xml:space="preserve">№ </w:t>
            </w:r>
            <w:proofErr w:type="spellStart"/>
            <w:proofErr w:type="gramStart"/>
            <w:r w:rsidRPr="00D13128">
              <w:rPr>
                <w:rFonts w:ascii="Times New Roman" w:eastAsia="Times New Roman" w:hAnsi="Times New Roman"/>
                <w:b/>
                <w:sz w:val="20"/>
                <w:szCs w:val="20"/>
              </w:rPr>
              <w:t>п</w:t>
            </w:r>
            <w:proofErr w:type="spellEnd"/>
            <w:proofErr w:type="gramEnd"/>
            <w:r w:rsidRPr="00D13128">
              <w:rPr>
                <w:rFonts w:ascii="Times New Roman" w:eastAsia="Times New Roman" w:hAnsi="Times New Roman"/>
                <w:b/>
                <w:sz w:val="20"/>
                <w:szCs w:val="20"/>
              </w:rPr>
              <w:t>/</w:t>
            </w:r>
            <w:proofErr w:type="spellStart"/>
            <w:r w:rsidRPr="00D13128">
              <w:rPr>
                <w:rFonts w:ascii="Times New Roman" w:eastAsia="Times New Roman" w:hAnsi="Times New Roman"/>
                <w:b/>
                <w:sz w:val="20"/>
                <w:szCs w:val="20"/>
              </w:rPr>
              <w:t>п</w:t>
            </w:r>
            <w:proofErr w:type="spellEnd"/>
          </w:p>
        </w:tc>
        <w:tc>
          <w:tcPr>
            <w:tcW w:w="6334" w:type="dxa"/>
          </w:tcPr>
          <w:p w:rsidR="00AF0A86" w:rsidRPr="00D13128" w:rsidRDefault="00AF0A86" w:rsidP="00B9405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0"/>
                <w:szCs w:val="20"/>
              </w:rPr>
            </w:pPr>
            <w:r w:rsidRPr="00D13128">
              <w:rPr>
                <w:rFonts w:ascii="Times New Roman" w:eastAsia="Times New Roman" w:hAnsi="Times New Roman"/>
                <w:b/>
                <w:sz w:val="20"/>
                <w:szCs w:val="20"/>
              </w:rPr>
              <w:t>Показатели</w:t>
            </w:r>
          </w:p>
        </w:tc>
        <w:tc>
          <w:tcPr>
            <w:tcW w:w="1368" w:type="dxa"/>
          </w:tcPr>
          <w:p w:rsidR="00AF0A86" w:rsidRPr="00D13128" w:rsidRDefault="00AF0A86" w:rsidP="00B9405A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sz w:val="20"/>
                <w:szCs w:val="20"/>
              </w:rPr>
            </w:pPr>
            <w:r w:rsidRPr="00D13128">
              <w:rPr>
                <w:rFonts w:ascii="Times New Roman" w:eastAsia="Times New Roman" w:hAnsi="Times New Roman"/>
                <w:b/>
                <w:sz w:val="20"/>
                <w:szCs w:val="20"/>
              </w:rPr>
              <w:t>Единица измерения</w:t>
            </w:r>
          </w:p>
        </w:tc>
        <w:tc>
          <w:tcPr>
            <w:tcW w:w="1736" w:type="dxa"/>
          </w:tcPr>
          <w:p w:rsidR="00AF0A86" w:rsidRPr="00D13128" w:rsidRDefault="00AF0A86" w:rsidP="00B9405A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sz w:val="20"/>
                <w:szCs w:val="20"/>
              </w:rPr>
            </w:pPr>
            <w:r w:rsidRPr="00D13128">
              <w:rPr>
                <w:rFonts w:ascii="Times New Roman" w:eastAsia="Times New Roman" w:hAnsi="Times New Roman"/>
                <w:b/>
                <w:sz w:val="20"/>
                <w:szCs w:val="20"/>
              </w:rPr>
              <w:t>Факт</w:t>
            </w:r>
            <w:proofErr w:type="gramStart"/>
            <w:r w:rsidRPr="00D13128">
              <w:rPr>
                <w:rFonts w:ascii="Times New Roman" w:eastAsia="Times New Roman" w:hAnsi="Times New Roman"/>
                <w:b/>
                <w:sz w:val="20"/>
                <w:szCs w:val="20"/>
              </w:rPr>
              <w:t>.</w:t>
            </w:r>
            <w:proofErr w:type="gramEnd"/>
            <w:r w:rsidRPr="00D13128">
              <w:rPr>
                <w:rFonts w:ascii="Times New Roman" w:eastAsia="Times New Roman" w:hAnsi="Times New Roman"/>
                <w:b/>
                <w:sz w:val="20"/>
                <w:szCs w:val="20"/>
              </w:rPr>
              <w:t xml:space="preserve"> </w:t>
            </w:r>
            <w:proofErr w:type="gramStart"/>
            <w:r w:rsidRPr="00D13128">
              <w:rPr>
                <w:rFonts w:ascii="Times New Roman" w:eastAsia="Times New Roman" w:hAnsi="Times New Roman"/>
                <w:b/>
                <w:sz w:val="20"/>
                <w:szCs w:val="20"/>
              </w:rPr>
              <w:t>д</w:t>
            </w:r>
            <w:proofErr w:type="gramEnd"/>
            <w:r w:rsidRPr="00D13128">
              <w:rPr>
                <w:rFonts w:ascii="Times New Roman" w:eastAsia="Times New Roman" w:hAnsi="Times New Roman"/>
                <w:b/>
                <w:sz w:val="20"/>
                <w:szCs w:val="20"/>
              </w:rPr>
              <w:t>анные</w:t>
            </w:r>
          </w:p>
        </w:tc>
      </w:tr>
      <w:tr w:rsidR="00AF0A86" w:rsidRPr="00D13128" w:rsidTr="00B9405A">
        <w:tc>
          <w:tcPr>
            <w:tcW w:w="876" w:type="dxa"/>
          </w:tcPr>
          <w:p w:rsidR="00AF0A86" w:rsidRPr="00D13128" w:rsidRDefault="00AF0A86" w:rsidP="00B9405A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D13128">
              <w:rPr>
                <w:rFonts w:ascii="Times New Roman" w:eastAsia="Times New Roman" w:hAnsi="Times New Roman"/>
                <w:sz w:val="20"/>
                <w:szCs w:val="20"/>
              </w:rPr>
              <w:t>1.</w:t>
            </w:r>
          </w:p>
        </w:tc>
        <w:tc>
          <w:tcPr>
            <w:tcW w:w="6334" w:type="dxa"/>
          </w:tcPr>
          <w:p w:rsidR="00AF0A86" w:rsidRPr="00D13128" w:rsidRDefault="00AF0A86" w:rsidP="00B9405A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sz w:val="20"/>
                <w:szCs w:val="20"/>
              </w:rPr>
            </w:pPr>
            <w:r w:rsidRPr="00D13128">
              <w:rPr>
                <w:rFonts w:ascii="Times New Roman" w:eastAsia="Times New Roman" w:hAnsi="Times New Roman"/>
                <w:b/>
                <w:sz w:val="20"/>
                <w:szCs w:val="20"/>
              </w:rPr>
              <w:t>Образовательная деятельность</w:t>
            </w:r>
          </w:p>
        </w:tc>
        <w:tc>
          <w:tcPr>
            <w:tcW w:w="1368" w:type="dxa"/>
          </w:tcPr>
          <w:p w:rsidR="00AF0A86" w:rsidRPr="00D13128" w:rsidRDefault="00AF0A86" w:rsidP="00B9405A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736" w:type="dxa"/>
          </w:tcPr>
          <w:p w:rsidR="00AF0A86" w:rsidRPr="00D13128" w:rsidRDefault="00AF0A86" w:rsidP="00B9405A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</w:tr>
      <w:tr w:rsidR="00AF0A86" w:rsidRPr="00D13128" w:rsidTr="00B9405A">
        <w:tc>
          <w:tcPr>
            <w:tcW w:w="876" w:type="dxa"/>
          </w:tcPr>
          <w:p w:rsidR="00AF0A86" w:rsidRPr="00D13128" w:rsidRDefault="00AF0A86" w:rsidP="00B9405A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D13128">
              <w:rPr>
                <w:rFonts w:ascii="Times New Roman" w:eastAsia="Times New Roman" w:hAnsi="Times New Roman"/>
                <w:sz w:val="20"/>
                <w:szCs w:val="20"/>
              </w:rPr>
              <w:t>1.1.</w:t>
            </w:r>
          </w:p>
        </w:tc>
        <w:tc>
          <w:tcPr>
            <w:tcW w:w="6334" w:type="dxa"/>
          </w:tcPr>
          <w:p w:rsidR="00AF0A86" w:rsidRPr="00D13128" w:rsidRDefault="00AF0A86" w:rsidP="00B9405A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D13128">
              <w:rPr>
                <w:rFonts w:ascii="Times New Roman" w:eastAsia="Times New Roman" w:hAnsi="Times New Roman"/>
                <w:sz w:val="20"/>
                <w:szCs w:val="20"/>
              </w:rPr>
              <w:t>Общая численность воспитанников, осваивающих образовательную программу дошкольного образования, в том числе:</w:t>
            </w:r>
          </w:p>
        </w:tc>
        <w:tc>
          <w:tcPr>
            <w:tcW w:w="1368" w:type="dxa"/>
          </w:tcPr>
          <w:p w:rsidR="00AF0A86" w:rsidRPr="00D13128" w:rsidRDefault="00AF0A86" w:rsidP="00B9405A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D13128">
              <w:rPr>
                <w:rFonts w:ascii="Times New Roman" w:eastAsia="Times New Roman" w:hAnsi="Times New Roman"/>
                <w:sz w:val="20"/>
                <w:szCs w:val="20"/>
              </w:rPr>
              <w:t>чел.</w:t>
            </w:r>
          </w:p>
        </w:tc>
        <w:tc>
          <w:tcPr>
            <w:tcW w:w="1736" w:type="dxa"/>
          </w:tcPr>
          <w:p w:rsidR="00AF0A86" w:rsidRPr="00D13128" w:rsidRDefault="00AF0A86" w:rsidP="00B9405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D13128">
              <w:rPr>
                <w:rFonts w:ascii="Times New Roman" w:eastAsia="Times New Roman" w:hAnsi="Times New Roman"/>
                <w:sz w:val="20"/>
                <w:szCs w:val="20"/>
              </w:rPr>
              <w:t>25</w:t>
            </w:r>
            <w:r w:rsidR="003E14AB" w:rsidRPr="00D13128">
              <w:rPr>
                <w:rFonts w:ascii="Times New Roman" w:eastAsia="Times New Roman" w:hAnsi="Times New Roman"/>
                <w:sz w:val="20"/>
                <w:szCs w:val="20"/>
              </w:rPr>
              <w:t>5</w:t>
            </w:r>
          </w:p>
        </w:tc>
      </w:tr>
      <w:tr w:rsidR="00AF0A86" w:rsidRPr="00D13128" w:rsidTr="00B9405A">
        <w:tc>
          <w:tcPr>
            <w:tcW w:w="876" w:type="dxa"/>
          </w:tcPr>
          <w:p w:rsidR="00AF0A86" w:rsidRPr="00D13128" w:rsidRDefault="00AF0A86" w:rsidP="00B9405A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D13128">
              <w:rPr>
                <w:rFonts w:ascii="Times New Roman" w:eastAsia="Times New Roman" w:hAnsi="Times New Roman"/>
                <w:sz w:val="20"/>
                <w:szCs w:val="20"/>
              </w:rPr>
              <w:t>1.1.1.</w:t>
            </w:r>
          </w:p>
        </w:tc>
        <w:tc>
          <w:tcPr>
            <w:tcW w:w="6334" w:type="dxa"/>
          </w:tcPr>
          <w:p w:rsidR="00AF0A86" w:rsidRPr="00D13128" w:rsidRDefault="00AF0A86" w:rsidP="00B9405A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D13128">
              <w:rPr>
                <w:rFonts w:ascii="Times New Roman" w:eastAsia="Times New Roman" w:hAnsi="Times New Roman"/>
                <w:sz w:val="20"/>
                <w:szCs w:val="20"/>
              </w:rPr>
              <w:t xml:space="preserve">в </w:t>
            </w:r>
            <w:proofErr w:type="gramStart"/>
            <w:r w:rsidRPr="00D13128">
              <w:rPr>
                <w:rFonts w:ascii="Times New Roman" w:eastAsia="Times New Roman" w:hAnsi="Times New Roman"/>
                <w:sz w:val="20"/>
                <w:szCs w:val="20"/>
              </w:rPr>
              <w:t>режиме полного дня</w:t>
            </w:r>
            <w:proofErr w:type="gramEnd"/>
            <w:r w:rsidRPr="00D13128">
              <w:rPr>
                <w:rFonts w:ascii="Times New Roman" w:eastAsia="Times New Roman" w:hAnsi="Times New Roman"/>
                <w:sz w:val="20"/>
                <w:szCs w:val="20"/>
              </w:rPr>
              <w:t xml:space="preserve"> (8-12 часов)</w:t>
            </w:r>
          </w:p>
        </w:tc>
        <w:tc>
          <w:tcPr>
            <w:tcW w:w="1368" w:type="dxa"/>
          </w:tcPr>
          <w:p w:rsidR="00AF0A86" w:rsidRPr="00D13128" w:rsidRDefault="00AF0A86" w:rsidP="00B9405A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D13128">
              <w:rPr>
                <w:rFonts w:ascii="Times New Roman" w:eastAsia="Times New Roman" w:hAnsi="Times New Roman"/>
                <w:sz w:val="20"/>
                <w:szCs w:val="20"/>
              </w:rPr>
              <w:t>чел.</w:t>
            </w:r>
          </w:p>
        </w:tc>
        <w:tc>
          <w:tcPr>
            <w:tcW w:w="1736" w:type="dxa"/>
          </w:tcPr>
          <w:p w:rsidR="00AF0A86" w:rsidRPr="00D13128" w:rsidRDefault="00AA22B5" w:rsidP="00B9405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D13128">
              <w:rPr>
                <w:rFonts w:ascii="Times New Roman" w:eastAsia="Times New Roman" w:hAnsi="Times New Roman"/>
                <w:sz w:val="20"/>
                <w:szCs w:val="20"/>
              </w:rPr>
              <w:t>25</w:t>
            </w:r>
            <w:r w:rsidR="003E14AB" w:rsidRPr="00D13128">
              <w:rPr>
                <w:rFonts w:ascii="Times New Roman" w:eastAsia="Times New Roman" w:hAnsi="Times New Roman"/>
                <w:sz w:val="20"/>
                <w:szCs w:val="20"/>
              </w:rPr>
              <w:t>5</w:t>
            </w:r>
          </w:p>
        </w:tc>
      </w:tr>
      <w:tr w:rsidR="00AF0A86" w:rsidRPr="00D13128" w:rsidTr="00B9405A">
        <w:tc>
          <w:tcPr>
            <w:tcW w:w="876" w:type="dxa"/>
          </w:tcPr>
          <w:p w:rsidR="00AF0A86" w:rsidRPr="00D13128" w:rsidRDefault="00AF0A86" w:rsidP="00B9405A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D13128">
              <w:rPr>
                <w:rFonts w:ascii="Times New Roman" w:eastAsia="Times New Roman" w:hAnsi="Times New Roman"/>
                <w:sz w:val="20"/>
                <w:szCs w:val="20"/>
              </w:rPr>
              <w:t>1.1.2.</w:t>
            </w:r>
          </w:p>
        </w:tc>
        <w:tc>
          <w:tcPr>
            <w:tcW w:w="6334" w:type="dxa"/>
          </w:tcPr>
          <w:p w:rsidR="00AF0A86" w:rsidRPr="00D13128" w:rsidRDefault="00AF0A86" w:rsidP="00B9405A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D13128">
              <w:rPr>
                <w:rFonts w:ascii="Times New Roman" w:eastAsia="Times New Roman" w:hAnsi="Times New Roman"/>
                <w:sz w:val="20"/>
                <w:szCs w:val="20"/>
              </w:rPr>
              <w:t>В режиме кратковременного пребывания (3-5 часов)</w:t>
            </w:r>
          </w:p>
        </w:tc>
        <w:tc>
          <w:tcPr>
            <w:tcW w:w="1368" w:type="dxa"/>
          </w:tcPr>
          <w:p w:rsidR="00AF0A86" w:rsidRPr="00D13128" w:rsidRDefault="00AF0A86" w:rsidP="00B9405A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D13128">
              <w:rPr>
                <w:rFonts w:ascii="Times New Roman" w:eastAsia="Times New Roman" w:hAnsi="Times New Roman"/>
                <w:sz w:val="20"/>
                <w:szCs w:val="20"/>
              </w:rPr>
              <w:t>чел.</w:t>
            </w:r>
          </w:p>
        </w:tc>
        <w:tc>
          <w:tcPr>
            <w:tcW w:w="1736" w:type="dxa"/>
          </w:tcPr>
          <w:p w:rsidR="00AF0A86" w:rsidRPr="00D13128" w:rsidRDefault="00AF0A86" w:rsidP="00B9405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D13128">
              <w:rPr>
                <w:rFonts w:ascii="Times New Roman" w:eastAsia="Times New Roman" w:hAnsi="Times New Roman"/>
                <w:sz w:val="20"/>
                <w:szCs w:val="20"/>
              </w:rPr>
              <w:t>-</w:t>
            </w:r>
          </w:p>
        </w:tc>
      </w:tr>
      <w:tr w:rsidR="00AF0A86" w:rsidRPr="00D13128" w:rsidTr="00B9405A">
        <w:tc>
          <w:tcPr>
            <w:tcW w:w="876" w:type="dxa"/>
          </w:tcPr>
          <w:p w:rsidR="00AF0A86" w:rsidRPr="00D13128" w:rsidRDefault="00AF0A86" w:rsidP="00B9405A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D13128">
              <w:rPr>
                <w:rFonts w:ascii="Times New Roman" w:eastAsia="Times New Roman" w:hAnsi="Times New Roman"/>
                <w:sz w:val="20"/>
                <w:szCs w:val="20"/>
              </w:rPr>
              <w:t>1.1.3.</w:t>
            </w:r>
          </w:p>
        </w:tc>
        <w:tc>
          <w:tcPr>
            <w:tcW w:w="6334" w:type="dxa"/>
          </w:tcPr>
          <w:p w:rsidR="00AF0A86" w:rsidRPr="00D13128" w:rsidRDefault="00AF0A86" w:rsidP="00B9405A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D13128">
              <w:rPr>
                <w:rFonts w:ascii="Times New Roman" w:eastAsia="Times New Roman" w:hAnsi="Times New Roman"/>
                <w:sz w:val="20"/>
                <w:szCs w:val="20"/>
              </w:rPr>
              <w:t>в семейной дошкольной группе</w:t>
            </w:r>
          </w:p>
        </w:tc>
        <w:tc>
          <w:tcPr>
            <w:tcW w:w="1368" w:type="dxa"/>
          </w:tcPr>
          <w:p w:rsidR="00AF0A86" w:rsidRPr="00D13128" w:rsidRDefault="00AF0A86" w:rsidP="00B9405A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D13128">
              <w:rPr>
                <w:rFonts w:ascii="Times New Roman" w:eastAsia="Times New Roman" w:hAnsi="Times New Roman"/>
                <w:sz w:val="20"/>
                <w:szCs w:val="20"/>
              </w:rPr>
              <w:t>чел.</w:t>
            </w:r>
          </w:p>
        </w:tc>
        <w:tc>
          <w:tcPr>
            <w:tcW w:w="1736" w:type="dxa"/>
          </w:tcPr>
          <w:p w:rsidR="00AF0A86" w:rsidRPr="00D13128" w:rsidRDefault="00AF0A86" w:rsidP="00B9405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D13128">
              <w:rPr>
                <w:rFonts w:ascii="Times New Roman" w:eastAsia="Times New Roman" w:hAnsi="Times New Roman"/>
                <w:sz w:val="20"/>
                <w:szCs w:val="20"/>
              </w:rPr>
              <w:t>-</w:t>
            </w:r>
          </w:p>
        </w:tc>
      </w:tr>
      <w:tr w:rsidR="00AF0A86" w:rsidRPr="00D13128" w:rsidTr="00B9405A">
        <w:tc>
          <w:tcPr>
            <w:tcW w:w="876" w:type="dxa"/>
          </w:tcPr>
          <w:p w:rsidR="00AF0A86" w:rsidRPr="00D13128" w:rsidRDefault="00AF0A86" w:rsidP="00B9405A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D13128">
              <w:rPr>
                <w:rFonts w:ascii="Times New Roman" w:eastAsia="Times New Roman" w:hAnsi="Times New Roman"/>
                <w:sz w:val="20"/>
                <w:szCs w:val="20"/>
              </w:rPr>
              <w:t>1.1.4.</w:t>
            </w:r>
          </w:p>
        </w:tc>
        <w:tc>
          <w:tcPr>
            <w:tcW w:w="6334" w:type="dxa"/>
          </w:tcPr>
          <w:p w:rsidR="00AF0A86" w:rsidRPr="00D13128" w:rsidRDefault="00AF0A86" w:rsidP="00B9405A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D13128">
              <w:rPr>
                <w:rFonts w:ascii="Times New Roman" w:eastAsia="Times New Roman" w:hAnsi="Times New Roman"/>
                <w:sz w:val="20"/>
                <w:szCs w:val="20"/>
              </w:rPr>
              <w:t>в форме семейного образования с психолого-педагогическим сопровождением на базе МБДОУ</w:t>
            </w:r>
          </w:p>
        </w:tc>
        <w:tc>
          <w:tcPr>
            <w:tcW w:w="1368" w:type="dxa"/>
          </w:tcPr>
          <w:p w:rsidR="00AF0A86" w:rsidRPr="00D13128" w:rsidRDefault="00AF0A86" w:rsidP="00B9405A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D13128">
              <w:rPr>
                <w:rFonts w:ascii="Times New Roman" w:eastAsia="Times New Roman" w:hAnsi="Times New Roman"/>
                <w:sz w:val="20"/>
                <w:szCs w:val="20"/>
              </w:rPr>
              <w:t>чел.</w:t>
            </w:r>
          </w:p>
        </w:tc>
        <w:tc>
          <w:tcPr>
            <w:tcW w:w="1736" w:type="dxa"/>
          </w:tcPr>
          <w:p w:rsidR="00AF0A86" w:rsidRPr="00D13128" w:rsidRDefault="00AF0A86" w:rsidP="00B9405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D13128">
              <w:rPr>
                <w:rFonts w:ascii="Times New Roman" w:eastAsia="Times New Roman" w:hAnsi="Times New Roman"/>
                <w:sz w:val="20"/>
                <w:szCs w:val="20"/>
              </w:rPr>
              <w:t>-</w:t>
            </w:r>
          </w:p>
        </w:tc>
      </w:tr>
      <w:tr w:rsidR="00AF0A86" w:rsidRPr="00D13128" w:rsidTr="00B9405A">
        <w:tc>
          <w:tcPr>
            <w:tcW w:w="876" w:type="dxa"/>
          </w:tcPr>
          <w:p w:rsidR="00AF0A86" w:rsidRPr="00D13128" w:rsidRDefault="00AF0A86" w:rsidP="00B9405A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D13128">
              <w:rPr>
                <w:rFonts w:ascii="Times New Roman" w:eastAsia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6334" w:type="dxa"/>
          </w:tcPr>
          <w:p w:rsidR="00AF0A86" w:rsidRPr="00D13128" w:rsidRDefault="00AF0A86" w:rsidP="00B9405A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D13128">
              <w:rPr>
                <w:rFonts w:ascii="Times New Roman" w:eastAsia="Times New Roman" w:hAnsi="Times New Roman"/>
                <w:sz w:val="20"/>
                <w:szCs w:val="20"/>
              </w:rPr>
              <w:t>Общая численность воспитанников в возрасте до 3 лет</w:t>
            </w:r>
          </w:p>
        </w:tc>
        <w:tc>
          <w:tcPr>
            <w:tcW w:w="1368" w:type="dxa"/>
          </w:tcPr>
          <w:p w:rsidR="00AF0A86" w:rsidRPr="00D13128" w:rsidRDefault="00AF0A86" w:rsidP="00B9405A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D13128">
              <w:rPr>
                <w:rFonts w:ascii="Times New Roman" w:eastAsia="Times New Roman" w:hAnsi="Times New Roman"/>
                <w:sz w:val="20"/>
                <w:szCs w:val="20"/>
              </w:rPr>
              <w:t>чел.</w:t>
            </w:r>
          </w:p>
        </w:tc>
        <w:tc>
          <w:tcPr>
            <w:tcW w:w="1736" w:type="dxa"/>
            <w:shd w:val="clear" w:color="auto" w:fill="auto"/>
          </w:tcPr>
          <w:p w:rsidR="00AF0A86" w:rsidRPr="00D13128" w:rsidRDefault="00AF0A86" w:rsidP="00B9405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FF0000"/>
                <w:sz w:val="20"/>
                <w:szCs w:val="20"/>
              </w:rPr>
            </w:pPr>
          </w:p>
        </w:tc>
      </w:tr>
      <w:tr w:rsidR="00AF0A86" w:rsidRPr="00D13128" w:rsidTr="00B9405A">
        <w:tc>
          <w:tcPr>
            <w:tcW w:w="876" w:type="dxa"/>
          </w:tcPr>
          <w:p w:rsidR="00AF0A86" w:rsidRPr="00D13128" w:rsidRDefault="00AF0A86" w:rsidP="00B9405A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D13128">
              <w:rPr>
                <w:rFonts w:ascii="Times New Roman" w:eastAsia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6334" w:type="dxa"/>
          </w:tcPr>
          <w:p w:rsidR="00AF0A86" w:rsidRPr="00D13128" w:rsidRDefault="00AF0A86" w:rsidP="00B9405A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D13128">
              <w:rPr>
                <w:rFonts w:ascii="Times New Roman" w:eastAsia="Times New Roman" w:hAnsi="Times New Roman"/>
                <w:sz w:val="20"/>
                <w:szCs w:val="20"/>
              </w:rPr>
              <w:t>Общая численность воспитанников в возрасте от 3 до 8 лет</w:t>
            </w:r>
          </w:p>
        </w:tc>
        <w:tc>
          <w:tcPr>
            <w:tcW w:w="1368" w:type="dxa"/>
          </w:tcPr>
          <w:p w:rsidR="00AF0A86" w:rsidRPr="00D13128" w:rsidRDefault="00AF0A86" w:rsidP="00B9405A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D13128">
              <w:rPr>
                <w:rFonts w:ascii="Times New Roman" w:eastAsia="Times New Roman" w:hAnsi="Times New Roman"/>
                <w:sz w:val="20"/>
                <w:szCs w:val="20"/>
              </w:rPr>
              <w:t>чел.</w:t>
            </w:r>
          </w:p>
        </w:tc>
        <w:tc>
          <w:tcPr>
            <w:tcW w:w="1736" w:type="dxa"/>
            <w:shd w:val="clear" w:color="auto" w:fill="auto"/>
          </w:tcPr>
          <w:p w:rsidR="00AF0A86" w:rsidRPr="00D13128" w:rsidRDefault="00AF0A86" w:rsidP="00B9405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D13128">
              <w:rPr>
                <w:rFonts w:ascii="Times New Roman" w:eastAsia="Times New Roman" w:hAnsi="Times New Roman"/>
                <w:sz w:val="20"/>
                <w:szCs w:val="20"/>
              </w:rPr>
              <w:t>25</w:t>
            </w:r>
            <w:r w:rsidR="003E14AB" w:rsidRPr="00D13128">
              <w:rPr>
                <w:rFonts w:ascii="Times New Roman" w:eastAsia="Times New Roman" w:hAnsi="Times New Roman"/>
                <w:sz w:val="20"/>
                <w:szCs w:val="20"/>
              </w:rPr>
              <w:t>5</w:t>
            </w:r>
          </w:p>
        </w:tc>
      </w:tr>
      <w:tr w:rsidR="00AF0A86" w:rsidRPr="00D13128" w:rsidTr="00B9405A">
        <w:tc>
          <w:tcPr>
            <w:tcW w:w="876" w:type="dxa"/>
          </w:tcPr>
          <w:p w:rsidR="00AF0A86" w:rsidRPr="00D13128" w:rsidRDefault="00AF0A86" w:rsidP="00B9405A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D13128">
              <w:rPr>
                <w:rFonts w:ascii="Times New Roman" w:eastAsia="Times New Roman" w:hAnsi="Times New Roman"/>
                <w:sz w:val="20"/>
                <w:szCs w:val="20"/>
              </w:rPr>
              <w:t>1.4.</w:t>
            </w:r>
          </w:p>
        </w:tc>
        <w:tc>
          <w:tcPr>
            <w:tcW w:w="6334" w:type="dxa"/>
          </w:tcPr>
          <w:p w:rsidR="00AF0A86" w:rsidRPr="00D13128" w:rsidRDefault="00AF0A86" w:rsidP="00B9405A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D13128">
              <w:rPr>
                <w:rFonts w:ascii="Times New Roman" w:eastAsia="Times New Roman" w:hAnsi="Times New Roman"/>
                <w:sz w:val="20"/>
                <w:szCs w:val="20"/>
              </w:rPr>
              <w:t>Численность/удельный вес численности воспитанников в общей численности воспитанников, получающих услуги присмотра и ухода:</w:t>
            </w:r>
          </w:p>
        </w:tc>
        <w:tc>
          <w:tcPr>
            <w:tcW w:w="1368" w:type="dxa"/>
          </w:tcPr>
          <w:p w:rsidR="00AF0A86" w:rsidRPr="00D13128" w:rsidRDefault="00AF0A86" w:rsidP="00B9405A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D13128">
              <w:rPr>
                <w:rFonts w:ascii="Times New Roman" w:eastAsia="Times New Roman" w:hAnsi="Times New Roman"/>
                <w:sz w:val="20"/>
                <w:szCs w:val="20"/>
              </w:rPr>
              <w:t>Чел./%</w:t>
            </w:r>
          </w:p>
        </w:tc>
        <w:tc>
          <w:tcPr>
            <w:tcW w:w="1736" w:type="dxa"/>
          </w:tcPr>
          <w:p w:rsidR="00AF0A86" w:rsidRPr="00D13128" w:rsidRDefault="00AF0A86" w:rsidP="00B9405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D13128">
              <w:rPr>
                <w:rFonts w:ascii="Times New Roman" w:eastAsia="Times New Roman" w:hAnsi="Times New Roman"/>
                <w:sz w:val="20"/>
                <w:szCs w:val="20"/>
              </w:rPr>
              <w:t>100%</w:t>
            </w:r>
          </w:p>
        </w:tc>
      </w:tr>
      <w:tr w:rsidR="00AF0A86" w:rsidRPr="00D13128" w:rsidTr="00B9405A">
        <w:tc>
          <w:tcPr>
            <w:tcW w:w="876" w:type="dxa"/>
          </w:tcPr>
          <w:p w:rsidR="00AF0A86" w:rsidRPr="00D13128" w:rsidRDefault="00AF0A86" w:rsidP="00B9405A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D13128">
              <w:rPr>
                <w:rFonts w:ascii="Times New Roman" w:eastAsia="Times New Roman" w:hAnsi="Times New Roman"/>
                <w:sz w:val="20"/>
                <w:szCs w:val="20"/>
              </w:rPr>
              <w:t>1.4.1.</w:t>
            </w:r>
          </w:p>
        </w:tc>
        <w:tc>
          <w:tcPr>
            <w:tcW w:w="6334" w:type="dxa"/>
          </w:tcPr>
          <w:p w:rsidR="00AF0A86" w:rsidRPr="00D13128" w:rsidRDefault="00AF0A86" w:rsidP="00B9405A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D13128">
              <w:rPr>
                <w:rFonts w:ascii="Times New Roman" w:eastAsia="Times New Roman" w:hAnsi="Times New Roman"/>
                <w:sz w:val="20"/>
                <w:szCs w:val="20"/>
              </w:rPr>
              <w:t xml:space="preserve">в </w:t>
            </w:r>
            <w:proofErr w:type="gramStart"/>
            <w:r w:rsidRPr="00D13128">
              <w:rPr>
                <w:rFonts w:ascii="Times New Roman" w:eastAsia="Times New Roman" w:hAnsi="Times New Roman"/>
                <w:sz w:val="20"/>
                <w:szCs w:val="20"/>
              </w:rPr>
              <w:t>режиме полного дня</w:t>
            </w:r>
            <w:proofErr w:type="gramEnd"/>
            <w:r w:rsidRPr="00D13128">
              <w:rPr>
                <w:rFonts w:ascii="Times New Roman" w:eastAsia="Times New Roman" w:hAnsi="Times New Roman"/>
                <w:sz w:val="20"/>
                <w:szCs w:val="20"/>
              </w:rPr>
              <w:t xml:space="preserve"> (8-12 часов)10.5 ч  12 ч</w:t>
            </w:r>
          </w:p>
        </w:tc>
        <w:tc>
          <w:tcPr>
            <w:tcW w:w="1368" w:type="dxa"/>
          </w:tcPr>
          <w:p w:rsidR="00AF0A86" w:rsidRPr="00D13128" w:rsidRDefault="00AF0A86" w:rsidP="00B9405A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D13128">
              <w:rPr>
                <w:rFonts w:ascii="Times New Roman" w:eastAsia="Times New Roman" w:hAnsi="Times New Roman"/>
                <w:sz w:val="20"/>
                <w:szCs w:val="20"/>
              </w:rPr>
              <w:t>чел./%</w:t>
            </w:r>
          </w:p>
        </w:tc>
        <w:tc>
          <w:tcPr>
            <w:tcW w:w="1736" w:type="dxa"/>
            <w:shd w:val="clear" w:color="auto" w:fill="auto"/>
          </w:tcPr>
          <w:p w:rsidR="00AF0A86" w:rsidRPr="00D13128" w:rsidRDefault="00AF0A86" w:rsidP="00B9405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D13128">
              <w:rPr>
                <w:rFonts w:ascii="Times New Roman" w:eastAsia="Times New Roman" w:hAnsi="Times New Roman"/>
                <w:sz w:val="20"/>
                <w:szCs w:val="20"/>
              </w:rPr>
              <w:t>12 часов</w:t>
            </w:r>
          </w:p>
        </w:tc>
      </w:tr>
      <w:tr w:rsidR="00AF0A86" w:rsidRPr="00D13128" w:rsidTr="00B9405A">
        <w:tc>
          <w:tcPr>
            <w:tcW w:w="876" w:type="dxa"/>
          </w:tcPr>
          <w:p w:rsidR="00AF0A86" w:rsidRPr="00D13128" w:rsidRDefault="00AF0A86" w:rsidP="00B9405A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D13128">
              <w:rPr>
                <w:rFonts w:ascii="Times New Roman" w:eastAsia="Times New Roman" w:hAnsi="Times New Roman"/>
                <w:sz w:val="20"/>
                <w:szCs w:val="20"/>
              </w:rPr>
              <w:t>1.4.2.</w:t>
            </w:r>
          </w:p>
        </w:tc>
        <w:tc>
          <w:tcPr>
            <w:tcW w:w="6334" w:type="dxa"/>
          </w:tcPr>
          <w:p w:rsidR="00AF0A86" w:rsidRPr="00D13128" w:rsidRDefault="00AF0A86" w:rsidP="00B9405A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D13128">
              <w:rPr>
                <w:rFonts w:ascii="Times New Roman" w:eastAsia="Times New Roman" w:hAnsi="Times New Roman"/>
                <w:sz w:val="20"/>
                <w:szCs w:val="20"/>
              </w:rPr>
              <w:t>в режиме продленного дня (12014 часов)</w:t>
            </w:r>
          </w:p>
        </w:tc>
        <w:tc>
          <w:tcPr>
            <w:tcW w:w="1368" w:type="dxa"/>
          </w:tcPr>
          <w:p w:rsidR="00AF0A86" w:rsidRPr="00D13128" w:rsidRDefault="00AF0A86" w:rsidP="00B9405A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D13128">
              <w:rPr>
                <w:rFonts w:ascii="Times New Roman" w:eastAsia="Times New Roman" w:hAnsi="Times New Roman"/>
                <w:sz w:val="20"/>
                <w:szCs w:val="20"/>
              </w:rPr>
              <w:t>чел./%</w:t>
            </w:r>
          </w:p>
        </w:tc>
        <w:tc>
          <w:tcPr>
            <w:tcW w:w="1736" w:type="dxa"/>
            <w:shd w:val="clear" w:color="auto" w:fill="auto"/>
          </w:tcPr>
          <w:p w:rsidR="00AF0A86" w:rsidRPr="00D13128" w:rsidRDefault="00AF0A86" w:rsidP="00B9405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D13128">
              <w:rPr>
                <w:rFonts w:ascii="Times New Roman" w:eastAsia="Times New Roman" w:hAnsi="Times New Roman"/>
                <w:sz w:val="20"/>
                <w:szCs w:val="20"/>
              </w:rPr>
              <w:t>-</w:t>
            </w:r>
          </w:p>
        </w:tc>
      </w:tr>
      <w:tr w:rsidR="00AF0A86" w:rsidRPr="00D13128" w:rsidTr="00B9405A">
        <w:tc>
          <w:tcPr>
            <w:tcW w:w="876" w:type="dxa"/>
          </w:tcPr>
          <w:p w:rsidR="00AF0A86" w:rsidRPr="00D13128" w:rsidRDefault="00AF0A86" w:rsidP="00B9405A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D13128">
              <w:rPr>
                <w:rFonts w:ascii="Times New Roman" w:eastAsia="Times New Roman" w:hAnsi="Times New Roman"/>
                <w:sz w:val="20"/>
                <w:szCs w:val="20"/>
              </w:rPr>
              <w:t>1.4.3.</w:t>
            </w:r>
          </w:p>
        </w:tc>
        <w:tc>
          <w:tcPr>
            <w:tcW w:w="6334" w:type="dxa"/>
          </w:tcPr>
          <w:p w:rsidR="00AF0A86" w:rsidRPr="00D13128" w:rsidRDefault="00AF0A86" w:rsidP="00B9405A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D13128">
              <w:rPr>
                <w:rFonts w:ascii="Times New Roman" w:eastAsia="Times New Roman" w:hAnsi="Times New Roman"/>
                <w:sz w:val="20"/>
                <w:szCs w:val="20"/>
              </w:rPr>
              <w:t>В режиме круглосуточного пребывания</w:t>
            </w:r>
          </w:p>
        </w:tc>
        <w:tc>
          <w:tcPr>
            <w:tcW w:w="1368" w:type="dxa"/>
          </w:tcPr>
          <w:p w:rsidR="00AF0A86" w:rsidRPr="00D13128" w:rsidRDefault="00AF0A86" w:rsidP="00B9405A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D13128">
              <w:rPr>
                <w:rFonts w:ascii="Times New Roman" w:eastAsia="Times New Roman" w:hAnsi="Times New Roman"/>
                <w:sz w:val="20"/>
                <w:szCs w:val="20"/>
              </w:rPr>
              <w:t>чел./%</w:t>
            </w:r>
          </w:p>
        </w:tc>
        <w:tc>
          <w:tcPr>
            <w:tcW w:w="1736" w:type="dxa"/>
          </w:tcPr>
          <w:p w:rsidR="00AF0A86" w:rsidRPr="00D13128" w:rsidRDefault="00AF0A86" w:rsidP="00B9405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D13128">
              <w:rPr>
                <w:rFonts w:ascii="Times New Roman" w:eastAsia="Times New Roman" w:hAnsi="Times New Roman"/>
                <w:sz w:val="20"/>
                <w:szCs w:val="20"/>
              </w:rPr>
              <w:t>-</w:t>
            </w:r>
          </w:p>
        </w:tc>
      </w:tr>
      <w:tr w:rsidR="00AF0A86" w:rsidRPr="00D13128" w:rsidTr="00B9405A">
        <w:tc>
          <w:tcPr>
            <w:tcW w:w="876" w:type="dxa"/>
          </w:tcPr>
          <w:p w:rsidR="00AF0A86" w:rsidRPr="00D13128" w:rsidRDefault="00AF0A86" w:rsidP="00B9405A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D13128">
              <w:rPr>
                <w:rFonts w:ascii="Times New Roman" w:eastAsia="Times New Roman" w:hAnsi="Times New Roman"/>
                <w:sz w:val="20"/>
                <w:szCs w:val="20"/>
              </w:rPr>
              <w:t>1.5.</w:t>
            </w:r>
          </w:p>
        </w:tc>
        <w:tc>
          <w:tcPr>
            <w:tcW w:w="6334" w:type="dxa"/>
          </w:tcPr>
          <w:p w:rsidR="00AF0A86" w:rsidRPr="00D13128" w:rsidRDefault="00AF0A86" w:rsidP="00B9405A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D13128">
              <w:rPr>
                <w:rFonts w:ascii="Times New Roman" w:eastAsia="Times New Roman" w:hAnsi="Times New Roman"/>
                <w:sz w:val="20"/>
                <w:szCs w:val="20"/>
              </w:rPr>
              <w:t>Численность/удельный вес численности воспитанников с ограниченными возможностями здоровья в общей численности воспитанников, получающих услуги:</w:t>
            </w:r>
          </w:p>
        </w:tc>
        <w:tc>
          <w:tcPr>
            <w:tcW w:w="1368" w:type="dxa"/>
          </w:tcPr>
          <w:p w:rsidR="00AF0A86" w:rsidRPr="00D13128" w:rsidRDefault="00AF0A86" w:rsidP="00B9405A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D13128">
              <w:rPr>
                <w:rFonts w:ascii="Times New Roman" w:eastAsia="Times New Roman" w:hAnsi="Times New Roman"/>
                <w:sz w:val="20"/>
                <w:szCs w:val="20"/>
              </w:rPr>
              <w:t>чел./%</w:t>
            </w:r>
          </w:p>
        </w:tc>
        <w:tc>
          <w:tcPr>
            <w:tcW w:w="1736" w:type="dxa"/>
          </w:tcPr>
          <w:p w:rsidR="00AF0A86" w:rsidRPr="00D13128" w:rsidRDefault="00AF0A86" w:rsidP="00B9405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D13128">
              <w:rPr>
                <w:rFonts w:ascii="Times New Roman" w:eastAsia="Times New Roman" w:hAnsi="Times New Roman"/>
                <w:sz w:val="20"/>
                <w:szCs w:val="20"/>
              </w:rPr>
              <w:t>-</w:t>
            </w:r>
          </w:p>
          <w:p w:rsidR="00AF0A86" w:rsidRPr="00D13128" w:rsidRDefault="00AF0A86" w:rsidP="00B9405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</w:tr>
      <w:tr w:rsidR="00AF0A86" w:rsidRPr="00D13128" w:rsidTr="00B9405A">
        <w:tc>
          <w:tcPr>
            <w:tcW w:w="876" w:type="dxa"/>
          </w:tcPr>
          <w:p w:rsidR="00AF0A86" w:rsidRPr="00D13128" w:rsidRDefault="00AF0A86" w:rsidP="00B9405A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D13128">
              <w:rPr>
                <w:rFonts w:ascii="Times New Roman" w:eastAsia="Times New Roman" w:hAnsi="Times New Roman"/>
                <w:sz w:val="20"/>
                <w:szCs w:val="20"/>
              </w:rPr>
              <w:t>1.5.1.</w:t>
            </w:r>
          </w:p>
        </w:tc>
        <w:tc>
          <w:tcPr>
            <w:tcW w:w="6334" w:type="dxa"/>
          </w:tcPr>
          <w:p w:rsidR="00AF0A86" w:rsidRPr="00D13128" w:rsidRDefault="00AF0A86" w:rsidP="00B9405A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D13128">
              <w:rPr>
                <w:rFonts w:ascii="Times New Roman" w:eastAsia="Times New Roman" w:hAnsi="Times New Roman"/>
                <w:sz w:val="20"/>
                <w:szCs w:val="20"/>
              </w:rPr>
              <w:t>по коррекции недостатков в физическом и (или) психическом развитии</w:t>
            </w:r>
          </w:p>
        </w:tc>
        <w:tc>
          <w:tcPr>
            <w:tcW w:w="1368" w:type="dxa"/>
          </w:tcPr>
          <w:p w:rsidR="00AF0A86" w:rsidRPr="00D13128" w:rsidRDefault="00AF0A86" w:rsidP="00B9405A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D13128">
              <w:rPr>
                <w:rFonts w:ascii="Times New Roman" w:eastAsia="Times New Roman" w:hAnsi="Times New Roman"/>
                <w:sz w:val="20"/>
                <w:szCs w:val="20"/>
              </w:rPr>
              <w:t>чел./%</w:t>
            </w:r>
          </w:p>
        </w:tc>
        <w:tc>
          <w:tcPr>
            <w:tcW w:w="1736" w:type="dxa"/>
          </w:tcPr>
          <w:p w:rsidR="00AF0A86" w:rsidRPr="00D13128" w:rsidRDefault="003E14AB" w:rsidP="00B9405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D13128">
              <w:rPr>
                <w:rFonts w:ascii="Times New Roman" w:eastAsia="Times New Roman" w:hAnsi="Times New Roman"/>
                <w:sz w:val="20"/>
                <w:szCs w:val="20"/>
              </w:rPr>
              <w:t>20/</w:t>
            </w:r>
            <w:r w:rsidR="00600410" w:rsidRPr="00D13128">
              <w:rPr>
                <w:rFonts w:ascii="Times New Roman" w:eastAsia="Times New Roman" w:hAnsi="Times New Roman"/>
                <w:sz w:val="20"/>
                <w:szCs w:val="20"/>
              </w:rPr>
              <w:t>7,8</w:t>
            </w:r>
            <w:r w:rsidR="00AF0A86" w:rsidRPr="00D13128">
              <w:rPr>
                <w:rFonts w:ascii="Times New Roman" w:eastAsia="Times New Roman" w:hAnsi="Times New Roman"/>
                <w:sz w:val="20"/>
                <w:szCs w:val="20"/>
              </w:rPr>
              <w:t>%</w:t>
            </w:r>
          </w:p>
        </w:tc>
      </w:tr>
      <w:tr w:rsidR="00AF0A86" w:rsidRPr="00D13128" w:rsidTr="00B9405A">
        <w:tc>
          <w:tcPr>
            <w:tcW w:w="876" w:type="dxa"/>
          </w:tcPr>
          <w:p w:rsidR="00AF0A86" w:rsidRPr="00D13128" w:rsidRDefault="00AF0A86" w:rsidP="00B9405A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D13128">
              <w:rPr>
                <w:rFonts w:ascii="Times New Roman" w:eastAsia="Times New Roman" w:hAnsi="Times New Roman"/>
                <w:sz w:val="20"/>
                <w:szCs w:val="20"/>
              </w:rPr>
              <w:t>1.5.2.</w:t>
            </w:r>
          </w:p>
        </w:tc>
        <w:tc>
          <w:tcPr>
            <w:tcW w:w="6334" w:type="dxa"/>
          </w:tcPr>
          <w:p w:rsidR="00AF0A86" w:rsidRPr="00D13128" w:rsidRDefault="00AF0A86" w:rsidP="00B9405A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D13128">
              <w:rPr>
                <w:rFonts w:ascii="Times New Roman" w:eastAsia="Times New Roman" w:hAnsi="Times New Roman"/>
                <w:sz w:val="20"/>
                <w:szCs w:val="20"/>
              </w:rPr>
              <w:t>по освоению образовательной программы дошкольного образования</w:t>
            </w:r>
          </w:p>
        </w:tc>
        <w:tc>
          <w:tcPr>
            <w:tcW w:w="1368" w:type="dxa"/>
          </w:tcPr>
          <w:p w:rsidR="00AF0A86" w:rsidRPr="00D13128" w:rsidRDefault="00AF0A86" w:rsidP="00B9405A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D13128">
              <w:rPr>
                <w:rFonts w:ascii="Times New Roman" w:eastAsia="Times New Roman" w:hAnsi="Times New Roman"/>
                <w:sz w:val="20"/>
                <w:szCs w:val="20"/>
              </w:rPr>
              <w:t>чел./%</w:t>
            </w:r>
          </w:p>
        </w:tc>
        <w:tc>
          <w:tcPr>
            <w:tcW w:w="1736" w:type="dxa"/>
          </w:tcPr>
          <w:p w:rsidR="00AF0A86" w:rsidRPr="00D13128" w:rsidRDefault="003E14AB" w:rsidP="00B9405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D13128">
              <w:rPr>
                <w:rFonts w:ascii="Times New Roman" w:eastAsia="Times New Roman" w:hAnsi="Times New Roman"/>
                <w:sz w:val="20"/>
                <w:szCs w:val="20"/>
              </w:rPr>
              <w:t>255</w:t>
            </w:r>
            <w:r w:rsidR="00AF0A86" w:rsidRPr="00D13128">
              <w:rPr>
                <w:rFonts w:ascii="Times New Roman" w:eastAsia="Times New Roman" w:hAnsi="Times New Roman"/>
                <w:sz w:val="20"/>
                <w:szCs w:val="20"/>
              </w:rPr>
              <w:t>/100%</w:t>
            </w:r>
          </w:p>
        </w:tc>
      </w:tr>
      <w:tr w:rsidR="00AF0A86" w:rsidRPr="00D13128" w:rsidTr="00B9405A">
        <w:tc>
          <w:tcPr>
            <w:tcW w:w="876" w:type="dxa"/>
          </w:tcPr>
          <w:p w:rsidR="00AF0A86" w:rsidRPr="00D13128" w:rsidRDefault="00AF0A86" w:rsidP="00B9405A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D13128">
              <w:rPr>
                <w:rFonts w:ascii="Times New Roman" w:eastAsia="Times New Roman" w:hAnsi="Times New Roman"/>
                <w:sz w:val="20"/>
                <w:szCs w:val="20"/>
              </w:rPr>
              <w:t>1.5.3.</w:t>
            </w:r>
          </w:p>
        </w:tc>
        <w:tc>
          <w:tcPr>
            <w:tcW w:w="6334" w:type="dxa"/>
          </w:tcPr>
          <w:p w:rsidR="00AF0A86" w:rsidRPr="00D13128" w:rsidRDefault="00AF0A86" w:rsidP="00B9405A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D13128">
              <w:rPr>
                <w:rFonts w:ascii="Times New Roman" w:eastAsia="Times New Roman" w:hAnsi="Times New Roman"/>
                <w:sz w:val="20"/>
                <w:szCs w:val="20"/>
              </w:rPr>
              <w:t>по присмотру и уходу</w:t>
            </w:r>
          </w:p>
        </w:tc>
        <w:tc>
          <w:tcPr>
            <w:tcW w:w="1368" w:type="dxa"/>
          </w:tcPr>
          <w:p w:rsidR="00AF0A86" w:rsidRPr="00D13128" w:rsidRDefault="00AF0A86" w:rsidP="00B9405A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D13128">
              <w:rPr>
                <w:rFonts w:ascii="Times New Roman" w:eastAsia="Times New Roman" w:hAnsi="Times New Roman"/>
                <w:sz w:val="20"/>
                <w:szCs w:val="20"/>
              </w:rPr>
              <w:t>чел./%</w:t>
            </w:r>
          </w:p>
        </w:tc>
        <w:tc>
          <w:tcPr>
            <w:tcW w:w="1736" w:type="dxa"/>
          </w:tcPr>
          <w:p w:rsidR="00AF0A86" w:rsidRPr="00D13128" w:rsidRDefault="003E14AB" w:rsidP="00B9405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D13128">
              <w:rPr>
                <w:rFonts w:ascii="Times New Roman" w:eastAsia="Times New Roman" w:hAnsi="Times New Roman"/>
                <w:sz w:val="20"/>
                <w:szCs w:val="20"/>
              </w:rPr>
              <w:t>255</w:t>
            </w:r>
            <w:r w:rsidR="00AF0A86" w:rsidRPr="00D13128">
              <w:rPr>
                <w:rFonts w:ascii="Times New Roman" w:eastAsia="Times New Roman" w:hAnsi="Times New Roman"/>
                <w:sz w:val="20"/>
                <w:szCs w:val="20"/>
              </w:rPr>
              <w:t>/100%</w:t>
            </w:r>
          </w:p>
        </w:tc>
      </w:tr>
      <w:tr w:rsidR="00AF0A86" w:rsidRPr="00D13128" w:rsidTr="00B9405A">
        <w:tc>
          <w:tcPr>
            <w:tcW w:w="876" w:type="dxa"/>
          </w:tcPr>
          <w:p w:rsidR="00AF0A86" w:rsidRPr="00D13128" w:rsidRDefault="00AF0A86" w:rsidP="00B9405A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D13128">
              <w:rPr>
                <w:rFonts w:ascii="Times New Roman" w:eastAsia="Times New Roman" w:hAnsi="Times New Roman"/>
                <w:sz w:val="20"/>
                <w:szCs w:val="20"/>
              </w:rPr>
              <w:t>1.6.</w:t>
            </w:r>
          </w:p>
        </w:tc>
        <w:tc>
          <w:tcPr>
            <w:tcW w:w="6334" w:type="dxa"/>
          </w:tcPr>
          <w:p w:rsidR="00AF0A86" w:rsidRPr="00D13128" w:rsidRDefault="00AF0A86" w:rsidP="00B9405A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D13128">
              <w:rPr>
                <w:rFonts w:ascii="Times New Roman" w:eastAsia="Times New Roman" w:hAnsi="Times New Roman"/>
                <w:sz w:val="20"/>
                <w:szCs w:val="20"/>
              </w:rPr>
              <w:t>Средний показатель пропущенных дней при посещении МБДОУ по болезни на одного воспитанника</w:t>
            </w:r>
          </w:p>
        </w:tc>
        <w:tc>
          <w:tcPr>
            <w:tcW w:w="1368" w:type="dxa"/>
          </w:tcPr>
          <w:p w:rsidR="00AF0A86" w:rsidRPr="00D13128" w:rsidRDefault="00AF0A86" w:rsidP="00B9405A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D13128">
              <w:rPr>
                <w:rFonts w:ascii="Times New Roman" w:eastAsia="Times New Roman" w:hAnsi="Times New Roman"/>
                <w:sz w:val="20"/>
                <w:szCs w:val="20"/>
              </w:rPr>
              <w:t>день</w:t>
            </w:r>
          </w:p>
        </w:tc>
        <w:tc>
          <w:tcPr>
            <w:tcW w:w="1736" w:type="dxa"/>
            <w:shd w:val="clear" w:color="auto" w:fill="auto"/>
          </w:tcPr>
          <w:p w:rsidR="00AF0A86" w:rsidRPr="00D13128" w:rsidRDefault="00937BEF" w:rsidP="00B9405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D13128">
              <w:rPr>
                <w:rFonts w:ascii="Times New Roman" w:eastAsia="Times New Roman" w:hAnsi="Times New Roman"/>
                <w:sz w:val="20"/>
                <w:szCs w:val="20"/>
              </w:rPr>
              <w:t>5,1</w:t>
            </w:r>
          </w:p>
        </w:tc>
      </w:tr>
      <w:tr w:rsidR="00AF0A86" w:rsidRPr="00D13128" w:rsidTr="00B9405A">
        <w:tc>
          <w:tcPr>
            <w:tcW w:w="876" w:type="dxa"/>
          </w:tcPr>
          <w:p w:rsidR="00AF0A86" w:rsidRPr="00D13128" w:rsidRDefault="00AF0A86" w:rsidP="00B9405A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D13128">
              <w:rPr>
                <w:rFonts w:ascii="Times New Roman" w:eastAsia="Times New Roman" w:hAnsi="Times New Roman"/>
                <w:sz w:val="20"/>
                <w:szCs w:val="20"/>
              </w:rPr>
              <w:t>1.7.</w:t>
            </w:r>
          </w:p>
        </w:tc>
        <w:tc>
          <w:tcPr>
            <w:tcW w:w="6334" w:type="dxa"/>
          </w:tcPr>
          <w:p w:rsidR="00AF0A86" w:rsidRPr="00D13128" w:rsidRDefault="00AF0A86" w:rsidP="00B9405A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D13128">
              <w:rPr>
                <w:rFonts w:ascii="Times New Roman" w:eastAsia="Times New Roman" w:hAnsi="Times New Roman"/>
                <w:sz w:val="20"/>
                <w:szCs w:val="20"/>
              </w:rPr>
              <w:t>Общая численность педагогических работников, в том числе:</w:t>
            </w:r>
          </w:p>
        </w:tc>
        <w:tc>
          <w:tcPr>
            <w:tcW w:w="1368" w:type="dxa"/>
          </w:tcPr>
          <w:p w:rsidR="00AF0A86" w:rsidRPr="00D13128" w:rsidRDefault="00AF0A86" w:rsidP="00B9405A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D13128">
              <w:rPr>
                <w:rFonts w:ascii="Times New Roman" w:eastAsia="Times New Roman" w:hAnsi="Times New Roman"/>
                <w:sz w:val="20"/>
                <w:szCs w:val="20"/>
              </w:rPr>
              <w:t>чел.</w:t>
            </w:r>
          </w:p>
        </w:tc>
        <w:tc>
          <w:tcPr>
            <w:tcW w:w="1736" w:type="dxa"/>
          </w:tcPr>
          <w:p w:rsidR="00AF0A86" w:rsidRPr="00D13128" w:rsidRDefault="00AF0A86" w:rsidP="00B9405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D13128">
              <w:rPr>
                <w:rFonts w:ascii="Times New Roman" w:eastAsia="Times New Roman" w:hAnsi="Times New Roman"/>
                <w:sz w:val="20"/>
                <w:szCs w:val="20"/>
              </w:rPr>
              <w:t>3</w:t>
            </w:r>
            <w:r w:rsidR="003E14AB" w:rsidRPr="00D13128">
              <w:rPr>
                <w:rFonts w:ascii="Times New Roman" w:eastAsia="Times New Roman" w:hAnsi="Times New Roman"/>
                <w:sz w:val="20"/>
                <w:szCs w:val="20"/>
              </w:rPr>
              <w:t>1</w:t>
            </w:r>
          </w:p>
        </w:tc>
      </w:tr>
      <w:tr w:rsidR="00AF0A86" w:rsidRPr="00D13128" w:rsidTr="00B9405A">
        <w:tc>
          <w:tcPr>
            <w:tcW w:w="876" w:type="dxa"/>
          </w:tcPr>
          <w:p w:rsidR="00AF0A86" w:rsidRPr="00D13128" w:rsidRDefault="00AF0A86" w:rsidP="00B9405A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D13128">
              <w:rPr>
                <w:rFonts w:ascii="Times New Roman" w:eastAsia="Times New Roman" w:hAnsi="Times New Roman"/>
                <w:sz w:val="20"/>
                <w:szCs w:val="20"/>
              </w:rPr>
              <w:t>1.7.1.</w:t>
            </w:r>
          </w:p>
        </w:tc>
        <w:tc>
          <w:tcPr>
            <w:tcW w:w="6334" w:type="dxa"/>
          </w:tcPr>
          <w:p w:rsidR="00AF0A86" w:rsidRPr="00D13128" w:rsidRDefault="00AF0A86" w:rsidP="00B9405A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D13128">
              <w:rPr>
                <w:rFonts w:ascii="Times New Roman" w:eastAsia="Times New Roman" w:hAnsi="Times New Roman"/>
                <w:sz w:val="20"/>
                <w:szCs w:val="20"/>
              </w:rPr>
              <w:t>численность/удельный вес численности педагогических работников, имеющих высшее образование</w:t>
            </w:r>
          </w:p>
        </w:tc>
        <w:tc>
          <w:tcPr>
            <w:tcW w:w="1368" w:type="dxa"/>
          </w:tcPr>
          <w:p w:rsidR="00AF0A86" w:rsidRPr="00D13128" w:rsidRDefault="00AF0A86" w:rsidP="00B9405A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D13128">
              <w:rPr>
                <w:rFonts w:ascii="Times New Roman" w:eastAsia="Times New Roman" w:hAnsi="Times New Roman"/>
                <w:sz w:val="20"/>
                <w:szCs w:val="20"/>
              </w:rPr>
              <w:t>чел./%</w:t>
            </w:r>
          </w:p>
        </w:tc>
        <w:tc>
          <w:tcPr>
            <w:tcW w:w="1736" w:type="dxa"/>
          </w:tcPr>
          <w:p w:rsidR="00AF0A86" w:rsidRPr="00D13128" w:rsidRDefault="003E14AB" w:rsidP="00B9405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D13128">
              <w:rPr>
                <w:rFonts w:ascii="Times New Roman" w:eastAsia="Times New Roman" w:hAnsi="Times New Roman"/>
                <w:sz w:val="20"/>
                <w:szCs w:val="20"/>
              </w:rPr>
              <w:t>29</w:t>
            </w:r>
            <w:r w:rsidR="00600410" w:rsidRPr="00D13128">
              <w:rPr>
                <w:rFonts w:ascii="Times New Roman" w:eastAsia="Times New Roman" w:hAnsi="Times New Roman"/>
                <w:sz w:val="20"/>
                <w:szCs w:val="20"/>
              </w:rPr>
              <w:t>/93,5</w:t>
            </w:r>
            <w:r w:rsidR="00AF0A86" w:rsidRPr="00D13128">
              <w:rPr>
                <w:rFonts w:ascii="Times New Roman" w:eastAsia="Times New Roman" w:hAnsi="Times New Roman"/>
                <w:sz w:val="20"/>
                <w:szCs w:val="20"/>
              </w:rPr>
              <w:t>%</w:t>
            </w:r>
          </w:p>
        </w:tc>
      </w:tr>
      <w:tr w:rsidR="00AF0A86" w:rsidRPr="00D13128" w:rsidTr="00B9405A">
        <w:tc>
          <w:tcPr>
            <w:tcW w:w="876" w:type="dxa"/>
          </w:tcPr>
          <w:p w:rsidR="00AF0A86" w:rsidRPr="00D13128" w:rsidRDefault="00AF0A86" w:rsidP="00B9405A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D13128">
              <w:rPr>
                <w:rFonts w:ascii="Times New Roman" w:eastAsia="Times New Roman" w:hAnsi="Times New Roman"/>
                <w:sz w:val="20"/>
                <w:szCs w:val="20"/>
              </w:rPr>
              <w:t>1.7.2.</w:t>
            </w:r>
          </w:p>
        </w:tc>
        <w:tc>
          <w:tcPr>
            <w:tcW w:w="6334" w:type="dxa"/>
          </w:tcPr>
          <w:p w:rsidR="00AF0A86" w:rsidRPr="00D13128" w:rsidRDefault="00AF0A86" w:rsidP="00B9405A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D13128">
              <w:rPr>
                <w:rFonts w:ascii="Times New Roman" w:eastAsia="Times New Roman" w:hAnsi="Times New Roman"/>
                <w:sz w:val="20"/>
                <w:szCs w:val="20"/>
              </w:rPr>
              <w:t>численность/удельный вес численности педагогических работников, имеющих высшее образование педагогической направленности (профили)</w:t>
            </w:r>
          </w:p>
        </w:tc>
        <w:tc>
          <w:tcPr>
            <w:tcW w:w="1368" w:type="dxa"/>
          </w:tcPr>
          <w:p w:rsidR="00AF0A86" w:rsidRPr="00D13128" w:rsidRDefault="00AF0A86" w:rsidP="00B9405A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D13128">
              <w:rPr>
                <w:rFonts w:ascii="Times New Roman" w:eastAsia="Times New Roman" w:hAnsi="Times New Roman"/>
                <w:sz w:val="20"/>
                <w:szCs w:val="20"/>
              </w:rPr>
              <w:t>чел./%</w:t>
            </w:r>
          </w:p>
        </w:tc>
        <w:tc>
          <w:tcPr>
            <w:tcW w:w="1736" w:type="dxa"/>
          </w:tcPr>
          <w:p w:rsidR="00AF0A86" w:rsidRPr="00D13128" w:rsidRDefault="00600410" w:rsidP="00B9405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D13128">
              <w:rPr>
                <w:rFonts w:ascii="Times New Roman" w:eastAsia="Times New Roman" w:hAnsi="Times New Roman"/>
                <w:sz w:val="20"/>
                <w:szCs w:val="20"/>
              </w:rPr>
              <w:t>26 /83,8</w:t>
            </w:r>
            <w:r w:rsidR="00AF0A86" w:rsidRPr="00D13128">
              <w:rPr>
                <w:rFonts w:ascii="Times New Roman" w:eastAsia="Times New Roman" w:hAnsi="Times New Roman"/>
                <w:sz w:val="20"/>
                <w:szCs w:val="20"/>
              </w:rPr>
              <w:t>%</w:t>
            </w:r>
          </w:p>
        </w:tc>
      </w:tr>
      <w:tr w:rsidR="00AF0A86" w:rsidRPr="00D13128" w:rsidTr="00B9405A">
        <w:tc>
          <w:tcPr>
            <w:tcW w:w="876" w:type="dxa"/>
          </w:tcPr>
          <w:p w:rsidR="00AF0A86" w:rsidRPr="00D13128" w:rsidRDefault="00AF0A86" w:rsidP="00B9405A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D13128">
              <w:rPr>
                <w:rFonts w:ascii="Times New Roman" w:eastAsia="Times New Roman" w:hAnsi="Times New Roman"/>
                <w:sz w:val="20"/>
                <w:szCs w:val="20"/>
              </w:rPr>
              <w:t>1.7.3.</w:t>
            </w:r>
          </w:p>
        </w:tc>
        <w:tc>
          <w:tcPr>
            <w:tcW w:w="6334" w:type="dxa"/>
          </w:tcPr>
          <w:p w:rsidR="00AF0A86" w:rsidRPr="00D13128" w:rsidRDefault="00AF0A86" w:rsidP="00B9405A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D13128">
              <w:rPr>
                <w:rFonts w:ascii="Times New Roman" w:eastAsia="Times New Roman" w:hAnsi="Times New Roman"/>
                <w:sz w:val="20"/>
                <w:szCs w:val="20"/>
              </w:rPr>
              <w:t>численность/удельный вес численности педагогических работников, имеющих среднее профессиональное образование</w:t>
            </w:r>
          </w:p>
        </w:tc>
        <w:tc>
          <w:tcPr>
            <w:tcW w:w="1368" w:type="dxa"/>
          </w:tcPr>
          <w:p w:rsidR="00AF0A86" w:rsidRPr="00D13128" w:rsidRDefault="00AF0A86" w:rsidP="00B9405A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D13128">
              <w:rPr>
                <w:rFonts w:ascii="Times New Roman" w:eastAsia="Times New Roman" w:hAnsi="Times New Roman"/>
                <w:sz w:val="20"/>
                <w:szCs w:val="20"/>
              </w:rPr>
              <w:t>чел./%</w:t>
            </w:r>
          </w:p>
        </w:tc>
        <w:tc>
          <w:tcPr>
            <w:tcW w:w="1736" w:type="dxa"/>
          </w:tcPr>
          <w:p w:rsidR="00AF0A86" w:rsidRPr="00D13128" w:rsidRDefault="0025749B" w:rsidP="00B9405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D13128">
              <w:rPr>
                <w:rFonts w:ascii="Times New Roman" w:eastAsia="Times New Roman" w:hAnsi="Times New Roman"/>
                <w:sz w:val="20"/>
                <w:szCs w:val="20"/>
              </w:rPr>
              <w:t>19 /59,3</w:t>
            </w:r>
            <w:r w:rsidR="00AF0A86" w:rsidRPr="00D13128">
              <w:rPr>
                <w:rFonts w:ascii="Times New Roman" w:eastAsia="Times New Roman" w:hAnsi="Times New Roman"/>
                <w:sz w:val="20"/>
                <w:szCs w:val="20"/>
              </w:rPr>
              <w:t>%</w:t>
            </w:r>
          </w:p>
        </w:tc>
      </w:tr>
      <w:tr w:rsidR="00AF0A86" w:rsidRPr="00D13128" w:rsidTr="00B9405A">
        <w:tc>
          <w:tcPr>
            <w:tcW w:w="876" w:type="dxa"/>
          </w:tcPr>
          <w:p w:rsidR="00AF0A86" w:rsidRPr="00D13128" w:rsidRDefault="00AF0A86" w:rsidP="00B9405A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D13128">
              <w:rPr>
                <w:rFonts w:ascii="Times New Roman" w:eastAsia="Times New Roman" w:hAnsi="Times New Roman"/>
                <w:sz w:val="20"/>
                <w:szCs w:val="20"/>
              </w:rPr>
              <w:t>1.7.4.</w:t>
            </w:r>
          </w:p>
        </w:tc>
        <w:tc>
          <w:tcPr>
            <w:tcW w:w="6334" w:type="dxa"/>
          </w:tcPr>
          <w:p w:rsidR="00AF0A86" w:rsidRPr="00D13128" w:rsidRDefault="00AF0A86" w:rsidP="00B9405A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D13128">
              <w:rPr>
                <w:rFonts w:ascii="Times New Roman" w:eastAsia="Times New Roman" w:hAnsi="Times New Roman"/>
                <w:sz w:val="20"/>
                <w:szCs w:val="20"/>
              </w:rPr>
              <w:t>численность/удельный вес численности педагогических работников, имеющих среднее профессиональное образование педагогической направленности (профиля)</w:t>
            </w:r>
          </w:p>
        </w:tc>
        <w:tc>
          <w:tcPr>
            <w:tcW w:w="1368" w:type="dxa"/>
          </w:tcPr>
          <w:p w:rsidR="00AF0A86" w:rsidRPr="00D13128" w:rsidRDefault="00AF0A86" w:rsidP="00B9405A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D13128">
              <w:rPr>
                <w:rFonts w:ascii="Times New Roman" w:eastAsia="Times New Roman" w:hAnsi="Times New Roman"/>
                <w:sz w:val="20"/>
                <w:szCs w:val="20"/>
              </w:rPr>
              <w:t>чел./%</w:t>
            </w:r>
          </w:p>
        </w:tc>
        <w:tc>
          <w:tcPr>
            <w:tcW w:w="1736" w:type="dxa"/>
          </w:tcPr>
          <w:p w:rsidR="00AF0A86" w:rsidRPr="00D13128" w:rsidRDefault="0025749B" w:rsidP="00B9405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D13128">
              <w:rPr>
                <w:rFonts w:ascii="Times New Roman" w:eastAsia="Times New Roman" w:hAnsi="Times New Roman"/>
                <w:sz w:val="20"/>
                <w:szCs w:val="20"/>
              </w:rPr>
              <w:t>19/59,3</w:t>
            </w:r>
            <w:r w:rsidR="00AF0A86" w:rsidRPr="00D13128">
              <w:rPr>
                <w:rFonts w:ascii="Times New Roman" w:eastAsia="Times New Roman" w:hAnsi="Times New Roman"/>
                <w:sz w:val="20"/>
                <w:szCs w:val="20"/>
              </w:rPr>
              <w:t xml:space="preserve"> %</w:t>
            </w:r>
          </w:p>
        </w:tc>
      </w:tr>
      <w:tr w:rsidR="00AF0A86" w:rsidRPr="00D13128" w:rsidTr="00B9405A">
        <w:tc>
          <w:tcPr>
            <w:tcW w:w="876" w:type="dxa"/>
          </w:tcPr>
          <w:p w:rsidR="00AF0A86" w:rsidRPr="00D13128" w:rsidRDefault="00AF0A86" w:rsidP="00B9405A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D13128">
              <w:rPr>
                <w:rFonts w:ascii="Times New Roman" w:eastAsia="Times New Roman" w:hAnsi="Times New Roman"/>
                <w:sz w:val="20"/>
                <w:szCs w:val="20"/>
              </w:rPr>
              <w:t>1.8.</w:t>
            </w:r>
          </w:p>
        </w:tc>
        <w:tc>
          <w:tcPr>
            <w:tcW w:w="6334" w:type="dxa"/>
          </w:tcPr>
          <w:p w:rsidR="00AF0A86" w:rsidRPr="00D13128" w:rsidRDefault="00AF0A86" w:rsidP="00B9405A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D13128">
              <w:rPr>
                <w:rFonts w:ascii="Times New Roman" w:eastAsia="Times New Roman" w:hAnsi="Times New Roman"/>
                <w:sz w:val="20"/>
                <w:szCs w:val="20"/>
              </w:rPr>
              <w:t>Численность/удельный вес численности педагогических работников, которым по результатам аттестации присвоена квалификационная категория, в общей численности педагогических работников, в том числе:</w:t>
            </w:r>
          </w:p>
        </w:tc>
        <w:tc>
          <w:tcPr>
            <w:tcW w:w="1368" w:type="dxa"/>
          </w:tcPr>
          <w:p w:rsidR="00AF0A86" w:rsidRPr="00D13128" w:rsidRDefault="00AF0A86" w:rsidP="00B9405A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D13128">
              <w:rPr>
                <w:rFonts w:ascii="Times New Roman" w:eastAsia="Times New Roman" w:hAnsi="Times New Roman"/>
                <w:sz w:val="20"/>
                <w:szCs w:val="20"/>
              </w:rPr>
              <w:t>чел./%</w:t>
            </w:r>
          </w:p>
        </w:tc>
        <w:tc>
          <w:tcPr>
            <w:tcW w:w="1736" w:type="dxa"/>
          </w:tcPr>
          <w:p w:rsidR="00AF0A86" w:rsidRPr="00D13128" w:rsidRDefault="00AF0A86" w:rsidP="00B9405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</w:tr>
      <w:tr w:rsidR="00AF0A86" w:rsidRPr="00D13128" w:rsidTr="00B9405A">
        <w:tc>
          <w:tcPr>
            <w:tcW w:w="876" w:type="dxa"/>
          </w:tcPr>
          <w:p w:rsidR="00AF0A86" w:rsidRPr="00D13128" w:rsidRDefault="00AF0A86" w:rsidP="00B9405A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D13128">
              <w:rPr>
                <w:rFonts w:ascii="Times New Roman" w:eastAsia="Times New Roman" w:hAnsi="Times New Roman"/>
                <w:sz w:val="20"/>
                <w:szCs w:val="20"/>
              </w:rPr>
              <w:t>1.8.1.</w:t>
            </w:r>
          </w:p>
        </w:tc>
        <w:tc>
          <w:tcPr>
            <w:tcW w:w="6334" w:type="dxa"/>
          </w:tcPr>
          <w:p w:rsidR="00AF0A86" w:rsidRPr="00D13128" w:rsidRDefault="00AF0A86" w:rsidP="00B9405A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D13128">
              <w:rPr>
                <w:rFonts w:ascii="Times New Roman" w:eastAsia="Times New Roman" w:hAnsi="Times New Roman"/>
                <w:sz w:val="20"/>
                <w:szCs w:val="20"/>
              </w:rPr>
              <w:t>высшая</w:t>
            </w:r>
          </w:p>
        </w:tc>
        <w:tc>
          <w:tcPr>
            <w:tcW w:w="1368" w:type="dxa"/>
          </w:tcPr>
          <w:p w:rsidR="00AF0A86" w:rsidRPr="00D13128" w:rsidRDefault="00AF0A86" w:rsidP="00B9405A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D13128">
              <w:rPr>
                <w:rFonts w:ascii="Times New Roman" w:eastAsia="Times New Roman" w:hAnsi="Times New Roman"/>
                <w:sz w:val="20"/>
                <w:szCs w:val="20"/>
              </w:rPr>
              <w:t>чел./%</w:t>
            </w:r>
          </w:p>
        </w:tc>
        <w:tc>
          <w:tcPr>
            <w:tcW w:w="1736" w:type="dxa"/>
          </w:tcPr>
          <w:p w:rsidR="00AF0A86" w:rsidRPr="00D13128" w:rsidRDefault="00DB0B8A" w:rsidP="00B9405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D13128">
              <w:rPr>
                <w:rFonts w:ascii="Times New Roman" w:eastAsia="Times New Roman" w:hAnsi="Times New Roman"/>
                <w:sz w:val="20"/>
                <w:szCs w:val="20"/>
              </w:rPr>
              <w:t>1/3,1</w:t>
            </w:r>
            <w:r w:rsidR="00AF0A86" w:rsidRPr="00D13128">
              <w:rPr>
                <w:rFonts w:ascii="Times New Roman" w:eastAsia="Times New Roman" w:hAnsi="Times New Roman"/>
                <w:sz w:val="20"/>
                <w:szCs w:val="20"/>
              </w:rPr>
              <w:t>%</w:t>
            </w:r>
          </w:p>
        </w:tc>
      </w:tr>
      <w:tr w:rsidR="00AF0A86" w:rsidRPr="00D13128" w:rsidTr="00B9405A">
        <w:tc>
          <w:tcPr>
            <w:tcW w:w="876" w:type="dxa"/>
          </w:tcPr>
          <w:p w:rsidR="00AF0A86" w:rsidRPr="00D13128" w:rsidRDefault="00AF0A86" w:rsidP="00B9405A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D13128">
              <w:rPr>
                <w:rFonts w:ascii="Times New Roman" w:eastAsia="Times New Roman" w:hAnsi="Times New Roman"/>
                <w:sz w:val="20"/>
                <w:szCs w:val="20"/>
              </w:rPr>
              <w:t>1.8.2.</w:t>
            </w:r>
          </w:p>
        </w:tc>
        <w:tc>
          <w:tcPr>
            <w:tcW w:w="6334" w:type="dxa"/>
          </w:tcPr>
          <w:p w:rsidR="00AF0A86" w:rsidRPr="00D13128" w:rsidRDefault="00AF0A86" w:rsidP="00B9405A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D13128">
              <w:rPr>
                <w:rFonts w:ascii="Times New Roman" w:eastAsia="Times New Roman" w:hAnsi="Times New Roman"/>
                <w:sz w:val="20"/>
                <w:szCs w:val="20"/>
              </w:rPr>
              <w:t>первая</w:t>
            </w:r>
          </w:p>
        </w:tc>
        <w:tc>
          <w:tcPr>
            <w:tcW w:w="1368" w:type="dxa"/>
          </w:tcPr>
          <w:p w:rsidR="00AF0A86" w:rsidRPr="00D13128" w:rsidRDefault="00AF0A86" w:rsidP="00B9405A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D13128">
              <w:rPr>
                <w:rFonts w:ascii="Times New Roman" w:eastAsia="Times New Roman" w:hAnsi="Times New Roman"/>
                <w:sz w:val="20"/>
                <w:szCs w:val="20"/>
              </w:rPr>
              <w:t>чел./%</w:t>
            </w:r>
          </w:p>
        </w:tc>
        <w:tc>
          <w:tcPr>
            <w:tcW w:w="1736" w:type="dxa"/>
          </w:tcPr>
          <w:p w:rsidR="00AF0A86" w:rsidRPr="00D13128" w:rsidRDefault="003E52E0" w:rsidP="00B9405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D13128">
              <w:rPr>
                <w:rFonts w:ascii="Times New Roman" w:eastAsia="Times New Roman" w:hAnsi="Times New Roman"/>
                <w:sz w:val="20"/>
                <w:szCs w:val="20"/>
              </w:rPr>
              <w:t>28</w:t>
            </w:r>
            <w:r w:rsidR="00AA22B5" w:rsidRPr="00D13128">
              <w:rPr>
                <w:rFonts w:ascii="Times New Roman" w:eastAsia="Times New Roman" w:hAnsi="Times New Roman"/>
                <w:sz w:val="20"/>
                <w:szCs w:val="20"/>
              </w:rPr>
              <w:t>/ 93,7</w:t>
            </w:r>
            <w:r w:rsidR="00AF0A86" w:rsidRPr="00D13128">
              <w:rPr>
                <w:rFonts w:ascii="Times New Roman" w:eastAsia="Times New Roman" w:hAnsi="Times New Roman"/>
                <w:sz w:val="20"/>
                <w:szCs w:val="20"/>
              </w:rPr>
              <w:t xml:space="preserve"> %</w:t>
            </w:r>
          </w:p>
        </w:tc>
      </w:tr>
      <w:tr w:rsidR="00AF0A86" w:rsidRPr="00F7161A" w:rsidTr="00B9405A">
        <w:tc>
          <w:tcPr>
            <w:tcW w:w="876" w:type="dxa"/>
          </w:tcPr>
          <w:p w:rsidR="00AF0A86" w:rsidRPr="00793C26" w:rsidRDefault="00AF0A86" w:rsidP="00B9405A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793C26">
              <w:rPr>
                <w:rFonts w:ascii="Times New Roman" w:eastAsia="Times New Roman" w:hAnsi="Times New Roman"/>
                <w:sz w:val="20"/>
                <w:szCs w:val="20"/>
              </w:rPr>
              <w:t>1.9.</w:t>
            </w:r>
          </w:p>
        </w:tc>
        <w:tc>
          <w:tcPr>
            <w:tcW w:w="6334" w:type="dxa"/>
          </w:tcPr>
          <w:p w:rsidR="00AF0A86" w:rsidRPr="00793C26" w:rsidRDefault="00AF0A86" w:rsidP="00B9405A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793C26">
              <w:rPr>
                <w:rFonts w:ascii="Times New Roman" w:eastAsia="Times New Roman" w:hAnsi="Times New Roman"/>
                <w:sz w:val="20"/>
                <w:szCs w:val="20"/>
              </w:rPr>
              <w:t>Численность/удельный вес численности педагогических работников в общей численности педагогических работников, педагогический стаж работы которых составляет:</w:t>
            </w:r>
          </w:p>
        </w:tc>
        <w:tc>
          <w:tcPr>
            <w:tcW w:w="1368" w:type="dxa"/>
          </w:tcPr>
          <w:p w:rsidR="00AF0A86" w:rsidRPr="00793C26" w:rsidRDefault="00AF0A86" w:rsidP="00B9405A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793C26">
              <w:rPr>
                <w:rFonts w:ascii="Times New Roman" w:eastAsia="Times New Roman" w:hAnsi="Times New Roman"/>
                <w:sz w:val="20"/>
                <w:szCs w:val="20"/>
              </w:rPr>
              <w:t>чел./%</w:t>
            </w:r>
          </w:p>
        </w:tc>
        <w:tc>
          <w:tcPr>
            <w:tcW w:w="1736" w:type="dxa"/>
          </w:tcPr>
          <w:p w:rsidR="00AF0A86" w:rsidRPr="00793C26" w:rsidRDefault="00AF0A86" w:rsidP="00B9405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</w:tr>
      <w:tr w:rsidR="00AF0A86" w:rsidRPr="00F7161A" w:rsidTr="00B9405A">
        <w:tc>
          <w:tcPr>
            <w:tcW w:w="876" w:type="dxa"/>
          </w:tcPr>
          <w:p w:rsidR="00AF0A86" w:rsidRPr="00793C26" w:rsidRDefault="00AF0A86" w:rsidP="00B9405A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793C26">
              <w:rPr>
                <w:rFonts w:ascii="Times New Roman" w:eastAsia="Times New Roman" w:hAnsi="Times New Roman"/>
                <w:sz w:val="20"/>
                <w:szCs w:val="20"/>
              </w:rPr>
              <w:t>1.9.1.</w:t>
            </w:r>
          </w:p>
        </w:tc>
        <w:tc>
          <w:tcPr>
            <w:tcW w:w="6334" w:type="dxa"/>
          </w:tcPr>
          <w:p w:rsidR="00AF0A86" w:rsidRPr="00793C26" w:rsidRDefault="00AF0A86" w:rsidP="00B9405A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793C26">
              <w:rPr>
                <w:rFonts w:ascii="Times New Roman" w:eastAsia="Times New Roman" w:hAnsi="Times New Roman"/>
                <w:sz w:val="20"/>
                <w:szCs w:val="20"/>
              </w:rPr>
              <w:t>до 5 лет</w:t>
            </w:r>
          </w:p>
        </w:tc>
        <w:tc>
          <w:tcPr>
            <w:tcW w:w="1368" w:type="dxa"/>
          </w:tcPr>
          <w:p w:rsidR="00AF0A86" w:rsidRPr="00793C26" w:rsidRDefault="00AF0A86" w:rsidP="00B9405A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793C26">
              <w:rPr>
                <w:rFonts w:ascii="Times New Roman" w:eastAsia="Times New Roman" w:hAnsi="Times New Roman"/>
                <w:sz w:val="20"/>
                <w:szCs w:val="20"/>
              </w:rPr>
              <w:t>чел./%</w:t>
            </w:r>
          </w:p>
        </w:tc>
        <w:tc>
          <w:tcPr>
            <w:tcW w:w="1736" w:type="dxa"/>
          </w:tcPr>
          <w:p w:rsidR="00AF0A86" w:rsidRPr="00793C26" w:rsidRDefault="00793C26" w:rsidP="00B9405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793C26">
              <w:rPr>
                <w:rFonts w:ascii="Times New Roman" w:eastAsia="Times New Roman" w:hAnsi="Times New Roman"/>
                <w:sz w:val="20"/>
                <w:szCs w:val="20"/>
              </w:rPr>
              <w:t xml:space="preserve">  11/35,4</w:t>
            </w:r>
            <w:r w:rsidR="00AA22B5" w:rsidRPr="00793C26">
              <w:rPr>
                <w:rFonts w:ascii="Times New Roman" w:eastAsia="Times New Roman" w:hAnsi="Times New Roman"/>
                <w:sz w:val="20"/>
                <w:szCs w:val="20"/>
              </w:rPr>
              <w:t xml:space="preserve"> </w:t>
            </w:r>
            <w:r w:rsidR="00AF0A86" w:rsidRPr="00793C26">
              <w:rPr>
                <w:rFonts w:ascii="Times New Roman" w:eastAsia="Times New Roman" w:hAnsi="Times New Roman"/>
                <w:sz w:val="20"/>
                <w:szCs w:val="20"/>
              </w:rPr>
              <w:t>%</w:t>
            </w:r>
          </w:p>
        </w:tc>
      </w:tr>
      <w:tr w:rsidR="00AF0A86" w:rsidRPr="00F7161A" w:rsidTr="00B9405A">
        <w:tc>
          <w:tcPr>
            <w:tcW w:w="876" w:type="dxa"/>
          </w:tcPr>
          <w:p w:rsidR="00AF0A86" w:rsidRPr="00793C26" w:rsidRDefault="00AF0A86" w:rsidP="00B9405A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793C26">
              <w:rPr>
                <w:rFonts w:ascii="Times New Roman" w:eastAsia="Times New Roman" w:hAnsi="Times New Roman"/>
                <w:sz w:val="20"/>
                <w:szCs w:val="20"/>
              </w:rPr>
              <w:t>1.9.2.</w:t>
            </w:r>
          </w:p>
        </w:tc>
        <w:tc>
          <w:tcPr>
            <w:tcW w:w="6334" w:type="dxa"/>
          </w:tcPr>
          <w:p w:rsidR="00AF0A86" w:rsidRPr="00793C26" w:rsidRDefault="00AF0A86" w:rsidP="00B9405A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793C26">
              <w:rPr>
                <w:rFonts w:ascii="Times New Roman" w:eastAsia="Times New Roman" w:hAnsi="Times New Roman"/>
                <w:sz w:val="20"/>
                <w:szCs w:val="20"/>
              </w:rPr>
              <w:t>свыше 30 лет</w:t>
            </w:r>
          </w:p>
          <w:p w:rsidR="000C53DA" w:rsidRPr="00793C26" w:rsidRDefault="000C53DA" w:rsidP="00B9405A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368" w:type="dxa"/>
          </w:tcPr>
          <w:p w:rsidR="00AF0A86" w:rsidRPr="00793C26" w:rsidRDefault="00AF0A86" w:rsidP="00B9405A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793C26">
              <w:rPr>
                <w:rFonts w:ascii="Times New Roman" w:eastAsia="Times New Roman" w:hAnsi="Times New Roman"/>
                <w:sz w:val="20"/>
                <w:szCs w:val="20"/>
              </w:rPr>
              <w:t>чел./%</w:t>
            </w:r>
          </w:p>
        </w:tc>
        <w:tc>
          <w:tcPr>
            <w:tcW w:w="1736" w:type="dxa"/>
          </w:tcPr>
          <w:p w:rsidR="00AF0A86" w:rsidRPr="00793C26" w:rsidRDefault="00C161A0" w:rsidP="00B9405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793C26">
              <w:rPr>
                <w:rFonts w:ascii="Times New Roman" w:eastAsia="Times New Roman" w:hAnsi="Times New Roman"/>
                <w:sz w:val="20"/>
                <w:szCs w:val="20"/>
              </w:rPr>
              <w:t>3/9,3</w:t>
            </w:r>
            <w:r w:rsidR="00AF0A86" w:rsidRPr="00793C26">
              <w:rPr>
                <w:rFonts w:ascii="Times New Roman" w:eastAsia="Times New Roman" w:hAnsi="Times New Roman"/>
                <w:sz w:val="20"/>
                <w:szCs w:val="20"/>
              </w:rPr>
              <w:t>%</w:t>
            </w:r>
          </w:p>
        </w:tc>
      </w:tr>
      <w:tr w:rsidR="00AF0A86" w:rsidRPr="00F7161A" w:rsidTr="00B9405A">
        <w:tc>
          <w:tcPr>
            <w:tcW w:w="876" w:type="dxa"/>
          </w:tcPr>
          <w:p w:rsidR="00AF0A86" w:rsidRPr="00793C26" w:rsidRDefault="00AF0A86" w:rsidP="00B9405A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793C26">
              <w:rPr>
                <w:rFonts w:ascii="Times New Roman" w:eastAsia="Times New Roman" w:hAnsi="Times New Roman"/>
                <w:sz w:val="20"/>
                <w:szCs w:val="20"/>
              </w:rPr>
              <w:t>1.10.</w:t>
            </w:r>
          </w:p>
        </w:tc>
        <w:tc>
          <w:tcPr>
            <w:tcW w:w="6334" w:type="dxa"/>
          </w:tcPr>
          <w:p w:rsidR="00AF0A86" w:rsidRPr="00793C26" w:rsidRDefault="00AF0A86" w:rsidP="00B9405A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793C26">
              <w:rPr>
                <w:rFonts w:ascii="Times New Roman" w:eastAsia="Times New Roman" w:hAnsi="Times New Roman"/>
                <w:sz w:val="20"/>
                <w:szCs w:val="20"/>
              </w:rPr>
              <w:t xml:space="preserve">Численность/удельный вес численности педагогических работников в </w:t>
            </w:r>
            <w:r w:rsidRPr="00793C26">
              <w:rPr>
                <w:rFonts w:ascii="Times New Roman" w:eastAsia="Times New Roman" w:hAnsi="Times New Roman"/>
                <w:sz w:val="20"/>
                <w:szCs w:val="20"/>
              </w:rPr>
              <w:lastRenderedPageBreak/>
              <w:t>общей численности педагогических работников в возрасте до 30 лет</w:t>
            </w:r>
          </w:p>
        </w:tc>
        <w:tc>
          <w:tcPr>
            <w:tcW w:w="1368" w:type="dxa"/>
          </w:tcPr>
          <w:p w:rsidR="00AF0A86" w:rsidRPr="00793C26" w:rsidRDefault="00AF0A86" w:rsidP="00B9405A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793C26">
              <w:rPr>
                <w:rFonts w:ascii="Times New Roman" w:eastAsia="Times New Roman" w:hAnsi="Times New Roman"/>
                <w:sz w:val="20"/>
                <w:szCs w:val="20"/>
              </w:rPr>
              <w:lastRenderedPageBreak/>
              <w:t>чел./%</w:t>
            </w:r>
          </w:p>
        </w:tc>
        <w:tc>
          <w:tcPr>
            <w:tcW w:w="1736" w:type="dxa"/>
          </w:tcPr>
          <w:p w:rsidR="00AF0A86" w:rsidRPr="00793C26" w:rsidRDefault="00C161A0" w:rsidP="00B9405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793C26">
              <w:rPr>
                <w:rFonts w:ascii="Times New Roman" w:eastAsia="Times New Roman" w:hAnsi="Times New Roman"/>
                <w:sz w:val="20"/>
                <w:szCs w:val="20"/>
              </w:rPr>
              <w:t>18</w:t>
            </w:r>
            <w:r w:rsidR="00793C26" w:rsidRPr="00793C26">
              <w:rPr>
                <w:rFonts w:ascii="Times New Roman" w:eastAsia="Times New Roman" w:hAnsi="Times New Roman"/>
                <w:sz w:val="20"/>
                <w:szCs w:val="20"/>
              </w:rPr>
              <w:t xml:space="preserve"> / 58</w:t>
            </w:r>
            <w:r w:rsidR="00AF0A86" w:rsidRPr="00793C26">
              <w:rPr>
                <w:rFonts w:ascii="Times New Roman" w:eastAsia="Times New Roman" w:hAnsi="Times New Roman"/>
                <w:sz w:val="20"/>
                <w:szCs w:val="20"/>
              </w:rPr>
              <w:t>%</w:t>
            </w:r>
          </w:p>
        </w:tc>
      </w:tr>
      <w:tr w:rsidR="00AF0A86" w:rsidRPr="00F7161A" w:rsidTr="00B9405A">
        <w:tc>
          <w:tcPr>
            <w:tcW w:w="876" w:type="dxa"/>
          </w:tcPr>
          <w:p w:rsidR="00AF0A86" w:rsidRPr="00793C26" w:rsidRDefault="00AF0A86" w:rsidP="00B9405A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793C26">
              <w:rPr>
                <w:rFonts w:ascii="Times New Roman" w:eastAsia="Times New Roman" w:hAnsi="Times New Roman"/>
                <w:sz w:val="20"/>
                <w:szCs w:val="20"/>
              </w:rPr>
              <w:lastRenderedPageBreak/>
              <w:t>1.11.</w:t>
            </w:r>
          </w:p>
        </w:tc>
        <w:tc>
          <w:tcPr>
            <w:tcW w:w="6334" w:type="dxa"/>
          </w:tcPr>
          <w:p w:rsidR="00AF0A86" w:rsidRPr="00793C26" w:rsidRDefault="00AF0A86" w:rsidP="00B9405A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793C26">
              <w:rPr>
                <w:rFonts w:ascii="Times New Roman" w:eastAsia="Times New Roman" w:hAnsi="Times New Roman"/>
                <w:sz w:val="20"/>
                <w:szCs w:val="20"/>
              </w:rPr>
              <w:t>Численность/удельный вес численности педагогических работников в общей численности педагогических работников в возрасте от 55 лет</w:t>
            </w:r>
          </w:p>
        </w:tc>
        <w:tc>
          <w:tcPr>
            <w:tcW w:w="1368" w:type="dxa"/>
          </w:tcPr>
          <w:p w:rsidR="00AF0A86" w:rsidRPr="00793C26" w:rsidRDefault="00AF0A86" w:rsidP="00B9405A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793C26">
              <w:rPr>
                <w:rFonts w:ascii="Times New Roman" w:eastAsia="Times New Roman" w:hAnsi="Times New Roman"/>
                <w:sz w:val="20"/>
                <w:szCs w:val="20"/>
              </w:rPr>
              <w:t>чел./%</w:t>
            </w:r>
          </w:p>
        </w:tc>
        <w:tc>
          <w:tcPr>
            <w:tcW w:w="1736" w:type="dxa"/>
          </w:tcPr>
          <w:p w:rsidR="00AF0A86" w:rsidRPr="00793C26" w:rsidRDefault="00793C26" w:rsidP="00B9405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793C26">
              <w:rPr>
                <w:rFonts w:ascii="Times New Roman" w:eastAsia="Times New Roman" w:hAnsi="Times New Roman"/>
                <w:sz w:val="20"/>
                <w:szCs w:val="20"/>
              </w:rPr>
              <w:t>4/7,75%</w:t>
            </w:r>
          </w:p>
        </w:tc>
      </w:tr>
      <w:tr w:rsidR="00AF0A86" w:rsidRPr="00F7161A" w:rsidTr="00B9405A">
        <w:tc>
          <w:tcPr>
            <w:tcW w:w="876" w:type="dxa"/>
          </w:tcPr>
          <w:p w:rsidR="00AF0A86" w:rsidRPr="00D13128" w:rsidRDefault="00AF0A86" w:rsidP="00B9405A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D13128">
              <w:rPr>
                <w:rFonts w:ascii="Times New Roman" w:eastAsia="Times New Roman" w:hAnsi="Times New Roman"/>
                <w:sz w:val="20"/>
                <w:szCs w:val="20"/>
              </w:rPr>
              <w:t>1.12.</w:t>
            </w:r>
          </w:p>
        </w:tc>
        <w:tc>
          <w:tcPr>
            <w:tcW w:w="6334" w:type="dxa"/>
          </w:tcPr>
          <w:p w:rsidR="00AF0A86" w:rsidRPr="00D13128" w:rsidRDefault="00AF0A86" w:rsidP="00B9405A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</w:rPr>
            </w:pPr>
            <w:proofErr w:type="gramStart"/>
            <w:r w:rsidRPr="00D13128">
              <w:rPr>
                <w:rFonts w:ascii="Times New Roman" w:eastAsia="Times New Roman" w:hAnsi="Times New Roman"/>
                <w:sz w:val="20"/>
                <w:szCs w:val="20"/>
              </w:rPr>
              <w:t>Численность/удельный вес численности педагогических и административно-хозяйственных работников, прошедших за последние 5 лет повышение квалификации/профессиональную переподготовку по профилю педагогической деятельности или иной осуществляемой в МБДОУ деятельности, в общей численности педагогических и административно-хозяйственных работников</w:t>
            </w:r>
            <w:proofErr w:type="gramEnd"/>
          </w:p>
        </w:tc>
        <w:tc>
          <w:tcPr>
            <w:tcW w:w="1368" w:type="dxa"/>
          </w:tcPr>
          <w:p w:rsidR="00AF0A86" w:rsidRPr="00D13128" w:rsidRDefault="00AF0A86" w:rsidP="00B9405A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D13128">
              <w:rPr>
                <w:rFonts w:ascii="Times New Roman" w:eastAsia="Times New Roman" w:hAnsi="Times New Roman"/>
                <w:sz w:val="20"/>
                <w:szCs w:val="20"/>
              </w:rPr>
              <w:t>чел./%</w:t>
            </w:r>
          </w:p>
        </w:tc>
        <w:tc>
          <w:tcPr>
            <w:tcW w:w="1736" w:type="dxa"/>
          </w:tcPr>
          <w:p w:rsidR="00AF0A86" w:rsidRPr="00D13128" w:rsidRDefault="00D13128" w:rsidP="00B9405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31</w:t>
            </w:r>
            <w:r w:rsidR="00AF0A86" w:rsidRPr="00D13128">
              <w:rPr>
                <w:rFonts w:ascii="Times New Roman" w:eastAsia="Times New Roman" w:hAnsi="Times New Roman"/>
                <w:sz w:val="20"/>
                <w:szCs w:val="20"/>
              </w:rPr>
              <w:t xml:space="preserve"> / 100%</w:t>
            </w:r>
          </w:p>
        </w:tc>
      </w:tr>
      <w:tr w:rsidR="00AF0A86" w:rsidRPr="00F7161A" w:rsidTr="00B9405A">
        <w:tc>
          <w:tcPr>
            <w:tcW w:w="876" w:type="dxa"/>
          </w:tcPr>
          <w:p w:rsidR="00AF0A86" w:rsidRPr="00D13128" w:rsidRDefault="00AF0A86" w:rsidP="00B9405A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D13128">
              <w:rPr>
                <w:rFonts w:ascii="Times New Roman" w:eastAsia="Times New Roman" w:hAnsi="Times New Roman"/>
                <w:sz w:val="20"/>
                <w:szCs w:val="20"/>
              </w:rPr>
              <w:t>1.13.</w:t>
            </w:r>
          </w:p>
        </w:tc>
        <w:tc>
          <w:tcPr>
            <w:tcW w:w="6334" w:type="dxa"/>
          </w:tcPr>
          <w:p w:rsidR="00AF0A86" w:rsidRPr="00D13128" w:rsidRDefault="00AF0A86" w:rsidP="00B9405A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D13128">
              <w:rPr>
                <w:rFonts w:ascii="Times New Roman" w:eastAsia="Times New Roman" w:hAnsi="Times New Roman"/>
                <w:sz w:val="20"/>
                <w:szCs w:val="20"/>
              </w:rPr>
              <w:t>Численность/удельный вес численности педагогических и административно-хозяйственных работников, прошедших повышение квалификации по применению в образовательном процессе ФГОС в общей численности педагогических и административно-хозяйственных работников</w:t>
            </w:r>
          </w:p>
          <w:p w:rsidR="00AF0A86" w:rsidRPr="00D13128" w:rsidRDefault="00AF0A86" w:rsidP="00B9405A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D13128">
              <w:rPr>
                <w:rFonts w:ascii="Times New Roman" w:eastAsia="Times New Roman" w:hAnsi="Times New Roman"/>
                <w:sz w:val="20"/>
                <w:szCs w:val="20"/>
              </w:rPr>
              <w:t xml:space="preserve">Численность/удельный вес численности педагогических и административно-хозяйственных работников, прослушавших </w:t>
            </w:r>
            <w:proofErr w:type="spellStart"/>
            <w:r w:rsidRPr="00D13128">
              <w:rPr>
                <w:rFonts w:ascii="Times New Roman" w:eastAsia="Times New Roman" w:hAnsi="Times New Roman"/>
                <w:sz w:val="20"/>
                <w:szCs w:val="20"/>
              </w:rPr>
              <w:t>вебинары</w:t>
            </w:r>
            <w:proofErr w:type="spellEnd"/>
            <w:r w:rsidRPr="00D13128">
              <w:rPr>
                <w:rFonts w:ascii="Times New Roman" w:eastAsia="Times New Roman" w:hAnsi="Times New Roman"/>
                <w:sz w:val="20"/>
                <w:szCs w:val="20"/>
              </w:rPr>
              <w:t xml:space="preserve"> по ФГОС (наличие сертификатов)</w:t>
            </w:r>
          </w:p>
        </w:tc>
        <w:tc>
          <w:tcPr>
            <w:tcW w:w="1368" w:type="dxa"/>
          </w:tcPr>
          <w:p w:rsidR="00AF0A86" w:rsidRPr="00D13128" w:rsidRDefault="00AF0A86" w:rsidP="00B9405A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D13128">
              <w:rPr>
                <w:rFonts w:ascii="Times New Roman" w:eastAsia="Times New Roman" w:hAnsi="Times New Roman"/>
                <w:sz w:val="20"/>
                <w:szCs w:val="20"/>
              </w:rPr>
              <w:t>чел./%</w:t>
            </w:r>
          </w:p>
        </w:tc>
        <w:tc>
          <w:tcPr>
            <w:tcW w:w="1736" w:type="dxa"/>
          </w:tcPr>
          <w:p w:rsidR="00AF0A86" w:rsidRPr="00D13128" w:rsidRDefault="00DB0B8A" w:rsidP="00B9405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D13128">
              <w:rPr>
                <w:rFonts w:ascii="Times New Roman" w:eastAsia="Times New Roman" w:hAnsi="Times New Roman"/>
                <w:sz w:val="20"/>
                <w:szCs w:val="20"/>
              </w:rPr>
              <w:t>25/78</w:t>
            </w:r>
            <w:r w:rsidR="00AF0A86" w:rsidRPr="00D13128">
              <w:rPr>
                <w:rFonts w:ascii="Times New Roman" w:eastAsia="Times New Roman" w:hAnsi="Times New Roman"/>
                <w:sz w:val="20"/>
                <w:szCs w:val="20"/>
              </w:rPr>
              <w:t xml:space="preserve"> %</w:t>
            </w:r>
          </w:p>
          <w:p w:rsidR="00AF0A86" w:rsidRPr="00D13128" w:rsidRDefault="00AF0A86" w:rsidP="00B9405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  <w:p w:rsidR="00AF0A86" w:rsidRPr="00D13128" w:rsidRDefault="00AF0A86" w:rsidP="00B9405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</w:tr>
      <w:tr w:rsidR="00AF0A86" w:rsidRPr="00F7161A" w:rsidTr="00B9405A">
        <w:tc>
          <w:tcPr>
            <w:tcW w:w="876" w:type="dxa"/>
          </w:tcPr>
          <w:p w:rsidR="00AF0A86" w:rsidRPr="00D13128" w:rsidRDefault="00AF0A86" w:rsidP="00B9405A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D13128">
              <w:rPr>
                <w:rFonts w:ascii="Times New Roman" w:eastAsia="Times New Roman" w:hAnsi="Times New Roman"/>
                <w:sz w:val="20"/>
                <w:szCs w:val="20"/>
              </w:rPr>
              <w:t>1.14.</w:t>
            </w:r>
          </w:p>
        </w:tc>
        <w:tc>
          <w:tcPr>
            <w:tcW w:w="6334" w:type="dxa"/>
          </w:tcPr>
          <w:p w:rsidR="00AF0A86" w:rsidRPr="00D13128" w:rsidRDefault="00AF0A86" w:rsidP="00B9405A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D13128">
              <w:rPr>
                <w:rFonts w:ascii="Times New Roman" w:eastAsia="Times New Roman" w:hAnsi="Times New Roman"/>
                <w:sz w:val="20"/>
                <w:szCs w:val="20"/>
              </w:rPr>
              <w:t>Соотношение «педагогический работник/воспитанник»/ в МБДОУ</w:t>
            </w:r>
          </w:p>
        </w:tc>
        <w:tc>
          <w:tcPr>
            <w:tcW w:w="1368" w:type="dxa"/>
          </w:tcPr>
          <w:p w:rsidR="00AF0A86" w:rsidRPr="00D13128" w:rsidRDefault="00AF0A86" w:rsidP="00B9405A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D13128">
              <w:rPr>
                <w:rFonts w:ascii="Times New Roman" w:eastAsia="Times New Roman" w:hAnsi="Times New Roman"/>
                <w:sz w:val="20"/>
                <w:szCs w:val="20"/>
              </w:rPr>
              <w:t>чел./чел.</w:t>
            </w:r>
          </w:p>
        </w:tc>
        <w:tc>
          <w:tcPr>
            <w:tcW w:w="1736" w:type="dxa"/>
          </w:tcPr>
          <w:p w:rsidR="00AF0A86" w:rsidRPr="00D13128" w:rsidRDefault="00600410" w:rsidP="00B9405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FF0000"/>
                <w:sz w:val="20"/>
                <w:szCs w:val="20"/>
              </w:rPr>
            </w:pPr>
            <w:r w:rsidRPr="00D13128">
              <w:rPr>
                <w:rFonts w:ascii="Times New Roman" w:eastAsia="Times New Roman" w:hAnsi="Times New Roman"/>
                <w:sz w:val="20"/>
                <w:szCs w:val="20"/>
              </w:rPr>
              <w:t>31 / 255</w:t>
            </w:r>
            <w:r w:rsidR="00AF0A86" w:rsidRPr="00D13128">
              <w:rPr>
                <w:rFonts w:ascii="Times New Roman" w:eastAsia="Times New Roman" w:hAnsi="Times New Roman"/>
                <w:sz w:val="20"/>
                <w:szCs w:val="20"/>
              </w:rPr>
              <w:t xml:space="preserve"> </w:t>
            </w:r>
            <w:proofErr w:type="gramStart"/>
            <w:r w:rsidR="00AF0A86" w:rsidRPr="00D13128">
              <w:rPr>
                <w:rFonts w:ascii="Times New Roman" w:eastAsia="Times New Roman" w:hAnsi="Times New Roman"/>
                <w:sz w:val="20"/>
                <w:szCs w:val="20"/>
              </w:rPr>
              <w:t xml:space="preserve">( </w:t>
            </w:r>
            <w:proofErr w:type="gramEnd"/>
            <w:r w:rsidR="00AF0A86" w:rsidRPr="00D13128">
              <w:rPr>
                <w:rFonts w:ascii="Times New Roman" w:eastAsia="Times New Roman" w:hAnsi="Times New Roman"/>
                <w:sz w:val="20"/>
                <w:szCs w:val="20"/>
              </w:rPr>
              <w:t>8 )</w:t>
            </w:r>
          </w:p>
        </w:tc>
      </w:tr>
      <w:tr w:rsidR="00AF0A86" w:rsidRPr="00F7161A" w:rsidTr="00B9405A">
        <w:tc>
          <w:tcPr>
            <w:tcW w:w="876" w:type="dxa"/>
          </w:tcPr>
          <w:p w:rsidR="00AF0A86" w:rsidRPr="00D13128" w:rsidRDefault="00AF0A86" w:rsidP="00B9405A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D13128">
              <w:rPr>
                <w:rFonts w:ascii="Times New Roman" w:eastAsia="Times New Roman" w:hAnsi="Times New Roman"/>
                <w:sz w:val="20"/>
                <w:szCs w:val="20"/>
              </w:rPr>
              <w:t>1.15.</w:t>
            </w:r>
          </w:p>
        </w:tc>
        <w:tc>
          <w:tcPr>
            <w:tcW w:w="6334" w:type="dxa"/>
          </w:tcPr>
          <w:p w:rsidR="00AF0A86" w:rsidRPr="00D13128" w:rsidRDefault="00AF0A86" w:rsidP="00B9405A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D13128">
              <w:rPr>
                <w:rFonts w:ascii="Times New Roman" w:eastAsia="Times New Roman" w:hAnsi="Times New Roman"/>
                <w:sz w:val="20"/>
                <w:szCs w:val="20"/>
              </w:rPr>
              <w:t>Наличие в МБДОУ следующих педагогических работников:</w:t>
            </w:r>
          </w:p>
        </w:tc>
        <w:tc>
          <w:tcPr>
            <w:tcW w:w="1368" w:type="dxa"/>
          </w:tcPr>
          <w:p w:rsidR="00AF0A86" w:rsidRPr="00D13128" w:rsidRDefault="00AF0A86" w:rsidP="00B9405A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736" w:type="dxa"/>
          </w:tcPr>
          <w:p w:rsidR="00AF0A86" w:rsidRPr="00D13128" w:rsidRDefault="00AF0A86" w:rsidP="00B9405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FF0000"/>
                <w:sz w:val="20"/>
                <w:szCs w:val="20"/>
              </w:rPr>
            </w:pPr>
          </w:p>
        </w:tc>
      </w:tr>
      <w:tr w:rsidR="00AF0A86" w:rsidRPr="00F7161A" w:rsidTr="00B9405A">
        <w:tc>
          <w:tcPr>
            <w:tcW w:w="876" w:type="dxa"/>
          </w:tcPr>
          <w:p w:rsidR="00AF0A86" w:rsidRPr="00D13128" w:rsidRDefault="00AF0A86" w:rsidP="00B9405A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D13128">
              <w:rPr>
                <w:rFonts w:ascii="Times New Roman" w:eastAsia="Times New Roman" w:hAnsi="Times New Roman"/>
                <w:sz w:val="20"/>
                <w:szCs w:val="20"/>
              </w:rPr>
              <w:t>1.15.1.</w:t>
            </w:r>
          </w:p>
        </w:tc>
        <w:tc>
          <w:tcPr>
            <w:tcW w:w="6334" w:type="dxa"/>
          </w:tcPr>
          <w:p w:rsidR="00AF0A86" w:rsidRPr="00D13128" w:rsidRDefault="00AF0A86" w:rsidP="00B9405A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D13128">
              <w:rPr>
                <w:rFonts w:ascii="Times New Roman" w:eastAsia="Times New Roman" w:hAnsi="Times New Roman"/>
                <w:sz w:val="20"/>
                <w:szCs w:val="20"/>
              </w:rPr>
              <w:t>музыкального руководителя</w:t>
            </w:r>
          </w:p>
        </w:tc>
        <w:tc>
          <w:tcPr>
            <w:tcW w:w="1368" w:type="dxa"/>
          </w:tcPr>
          <w:p w:rsidR="00AF0A86" w:rsidRPr="00D13128" w:rsidRDefault="00AF0A86" w:rsidP="00B9405A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D13128">
              <w:rPr>
                <w:rFonts w:ascii="Times New Roman" w:eastAsia="Times New Roman" w:hAnsi="Times New Roman"/>
                <w:sz w:val="20"/>
                <w:szCs w:val="20"/>
              </w:rPr>
              <w:t>да/нет</w:t>
            </w:r>
          </w:p>
        </w:tc>
        <w:tc>
          <w:tcPr>
            <w:tcW w:w="1736" w:type="dxa"/>
          </w:tcPr>
          <w:p w:rsidR="00AF0A86" w:rsidRPr="00D13128" w:rsidRDefault="00AF0A86" w:rsidP="00B9405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D13128">
              <w:rPr>
                <w:rFonts w:ascii="Times New Roman" w:eastAsia="Times New Roman" w:hAnsi="Times New Roman"/>
                <w:sz w:val="20"/>
                <w:szCs w:val="20"/>
              </w:rPr>
              <w:t>Да</w:t>
            </w:r>
          </w:p>
        </w:tc>
      </w:tr>
      <w:tr w:rsidR="00AF0A86" w:rsidRPr="00F7161A" w:rsidTr="00B9405A">
        <w:tc>
          <w:tcPr>
            <w:tcW w:w="876" w:type="dxa"/>
          </w:tcPr>
          <w:p w:rsidR="00AF0A86" w:rsidRPr="00D13128" w:rsidRDefault="00AF0A86" w:rsidP="00B9405A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D13128">
              <w:rPr>
                <w:rFonts w:ascii="Times New Roman" w:eastAsia="Times New Roman" w:hAnsi="Times New Roman"/>
                <w:sz w:val="20"/>
                <w:szCs w:val="20"/>
              </w:rPr>
              <w:t>1.15.2.</w:t>
            </w:r>
          </w:p>
        </w:tc>
        <w:tc>
          <w:tcPr>
            <w:tcW w:w="6334" w:type="dxa"/>
          </w:tcPr>
          <w:p w:rsidR="00AF0A86" w:rsidRPr="00D13128" w:rsidRDefault="00AF0A86" w:rsidP="00B9405A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D13128">
              <w:rPr>
                <w:rFonts w:ascii="Times New Roman" w:eastAsia="Times New Roman" w:hAnsi="Times New Roman"/>
                <w:sz w:val="20"/>
                <w:szCs w:val="20"/>
              </w:rPr>
              <w:t>инструктора по физкультуре</w:t>
            </w:r>
          </w:p>
        </w:tc>
        <w:tc>
          <w:tcPr>
            <w:tcW w:w="1368" w:type="dxa"/>
          </w:tcPr>
          <w:p w:rsidR="00AF0A86" w:rsidRPr="00D13128" w:rsidRDefault="00AF0A86" w:rsidP="00B9405A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D13128">
              <w:rPr>
                <w:rFonts w:ascii="Times New Roman" w:eastAsia="Times New Roman" w:hAnsi="Times New Roman"/>
                <w:sz w:val="20"/>
                <w:szCs w:val="20"/>
              </w:rPr>
              <w:t>да/нет</w:t>
            </w:r>
          </w:p>
        </w:tc>
        <w:tc>
          <w:tcPr>
            <w:tcW w:w="1736" w:type="dxa"/>
          </w:tcPr>
          <w:p w:rsidR="00AF0A86" w:rsidRPr="00D13128" w:rsidRDefault="00AF0A86" w:rsidP="00B9405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D13128">
              <w:rPr>
                <w:rFonts w:ascii="Times New Roman" w:eastAsia="Times New Roman" w:hAnsi="Times New Roman"/>
                <w:sz w:val="20"/>
                <w:szCs w:val="20"/>
              </w:rPr>
              <w:t>Да</w:t>
            </w:r>
          </w:p>
        </w:tc>
      </w:tr>
      <w:tr w:rsidR="00AF0A86" w:rsidRPr="00F7161A" w:rsidTr="00B9405A">
        <w:tc>
          <w:tcPr>
            <w:tcW w:w="876" w:type="dxa"/>
          </w:tcPr>
          <w:p w:rsidR="00AF0A86" w:rsidRPr="00D13128" w:rsidRDefault="00AF0A86" w:rsidP="00B9405A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D13128">
              <w:rPr>
                <w:rFonts w:ascii="Times New Roman" w:eastAsia="Times New Roman" w:hAnsi="Times New Roman"/>
                <w:sz w:val="20"/>
                <w:szCs w:val="20"/>
              </w:rPr>
              <w:t>1.15.3.</w:t>
            </w:r>
          </w:p>
        </w:tc>
        <w:tc>
          <w:tcPr>
            <w:tcW w:w="6334" w:type="dxa"/>
          </w:tcPr>
          <w:p w:rsidR="00AF0A86" w:rsidRPr="00D13128" w:rsidRDefault="00AF0A86" w:rsidP="00B9405A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D13128">
              <w:rPr>
                <w:rFonts w:ascii="Times New Roman" w:eastAsia="Times New Roman" w:hAnsi="Times New Roman"/>
                <w:sz w:val="20"/>
                <w:szCs w:val="20"/>
              </w:rPr>
              <w:t>учителя-логопеда</w:t>
            </w:r>
          </w:p>
        </w:tc>
        <w:tc>
          <w:tcPr>
            <w:tcW w:w="1368" w:type="dxa"/>
          </w:tcPr>
          <w:p w:rsidR="00AF0A86" w:rsidRPr="00D13128" w:rsidRDefault="00AF0A86" w:rsidP="00B9405A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D13128">
              <w:rPr>
                <w:rFonts w:ascii="Times New Roman" w:eastAsia="Times New Roman" w:hAnsi="Times New Roman"/>
                <w:sz w:val="20"/>
                <w:szCs w:val="20"/>
              </w:rPr>
              <w:t>да/нет</w:t>
            </w:r>
          </w:p>
        </w:tc>
        <w:tc>
          <w:tcPr>
            <w:tcW w:w="1736" w:type="dxa"/>
          </w:tcPr>
          <w:p w:rsidR="00AF0A86" w:rsidRPr="00D13128" w:rsidRDefault="00AF0A86" w:rsidP="00B9405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D13128">
              <w:rPr>
                <w:rFonts w:ascii="Times New Roman" w:eastAsia="Times New Roman" w:hAnsi="Times New Roman"/>
                <w:sz w:val="20"/>
                <w:szCs w:val="20"/>
              </w:rPr>
              <w:t>Да</w:t>
            </w:r>
          </w:p>
        </w:tc>
      </w:tr>
      <w:tr w:rsidR="00AF0A86" w:rsidRPr="00F7161A" w:rsidTr="00B9405A">
        <w:tc>
          <w:tcPr>
            <w:tcW w:w="876" w:type="dxa"/>
          </w:tcPr>
          <w:p w:rsidR="00AF0A86" w:rsidRPr="00D13128" w:rsidRDefault="00AF0A86" w:rsidP="00B9405A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D13128">
              <w:rPr>
                <w:rFonts w:ascii="Times New Roman" w:eastAsia="Times New Roman" w:hAnsi="Times New Roman"/>
                <w:sz w:val="20"/>
                <w:szCs w:val="20"/>
              </w:rPr>
              <w:t>1.15.4.</w:t>
            </w:r>
          </w:p>
        </w:tc>
        <w:tc>
          <w:tcPr>
            <w:tcW w:w="6334" w:type="dxa"/>
          </w:tcPr>
          <w:p w:rsidR="00AF0A86" w:rsidRPr="00D13128" w:rsidRDefault="00AF0A86" w:rsidP="00B9405A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D13128">
              <w:rPr>
                <w:rFonts w:ascii="Times New Roman" w:eastAsia="Times New Roman" w:hAnsi="Times New Roman"/>
                <w:sz w:val="20"/>
                <w:szCs w:val="20"/>
              </w:rPr>
              <w:t>логопеда</w:t>
            </w:r>
          </w:p>
        </w:tc>
        <w:tc>
          <w:tcPr>
            <w:tcW w:w="1368" w:type="dxa"/>
          </w:tcPr>
          <w:p w:rsidR="00AF0A86" w:rsidRPr="00D13128" w:rsidRDefault="00AF0A86" w:rsidP="00B9405A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D13128">
              <w:rPr>
                <w:rFonts w:ascii="Times New Roman" w:eastAsia="Times New Roman" w:hAnsi="Times New Roman"/>
                <w:sz w:val="20"/>
                <w:szCs w:val="20"/>
              </w:rPr>
              <w:t>да/нет</w:t>
            </w:r>
          </w:p>
        </w:tc>
        <w:tc>
          <w:tcPr>
            <w:tcW w:w="1736" w:type="dxa"/>
          </w:tcPr>
          <w:p w:rsidR="00AF0A86" w:rsidRPr="00D13128" w:rsidRDefault="00AF0A86" w:rsidP="00B9405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D13128">
              <w:rPr>
                <w:rFonts w:ascii="Times New Roman" w:eastAsia="Times New Roman" w:hAnsi="Times New Roman"/>
                <w:sz w:val="20"/>
                <w:szCs w:val="20"/>
              </w:rPr>
              <w:t>Нет</w:t>
            </w:r>
          </w:p>
        </w:tc>
      </w:tr>
      <w:tr w:rsidR="00AF0A86" w:rsidRPr="00F7161A" w:rsidTr="00B9405A">
        <w:tc>
          <w:tcPr>
            <w:tcW w:w="876" w:type="dxa"/>
          </w:tcPr>
          <w:p w:rsidR="00AF0A86" w:rsidRPr="00D13128" w:rsidRDefault="00AF0A86" w:rsidP="00B9405A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D13128">
              <w:rPr>
                <w:rFonts w:ascii="Times New Roman" w:eastAsia="Times New Roman" w:hAnsi="Times New Roman"/>
                <w:sz w:val="20"/>
                <w:szCs w:val="20"/>
              </w:rPr>
              <w:t>1.15.5.</w:t>
            </w:r>
          </w:p>
        </w:tc>
        <w:tc>
          <w:tcPr>
            <w:tcW w:w="6334" w:type="dxa"/>
          </w:tcPr>
          <w:p w:rsidR="00AF0A86" w:rsidRPr="00D13128" w:rsidRDefault="00AF0A86" w:rsidP="00B9405A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D13128">
              <w:rPr>
                <w:rFonts w:ascii="Times New Roman" w:eastAsia="Times New Roman" w:hAnsi="Times New Roman"/>
                <w:sz w:val="20"/>
                <w:szCs w:val="20"/>
              </w:rPr>
              <w:t>учителя-дефектолога</w:t>
            </w:r>
          </w:p>
        </w:tc>
        <w:tc>
          <w:tcPr>
            <w:tcW w:w="1368" w:type="dxa"/>
          </w:tcPr>
          <w:p w:rsidR="00AF0A86" w:rsidRPr="00D13128" w:rsidRDefault="00AF0A86" w:rsidP="00B9405A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D13128">
              <w:rPr>
                <w:rFonts w:ascii="Times New Roman" w:eastAsia="Times New Roman" w:hAnsi="Times New Roman"/>
                <w:sz w:val="20"/>
                <w:szCs w:val="20"/>
              </w:rPr>
              <w:t>да/нет</w:t>
            </w:r>
          </w:p>
        </w:tc>
        <w:tc>
          <w:tcPr>
            <w:tcW w:w="1736" w:type="dxa"/>
          </w:tcPr>
          <w:p w:rsidR="00AF0A86" w:rsidRPr="00D13128" w:rsidRDefault="00AF0A86" w:rsidP="00B9405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D13128">
              <w:rPr>
                <w:rFonts w:ascii="Times New Roman" w:eastAsia="Times New Roman" w:hAnsi="Times New Roman"/>
                <w:sz w:val="20"/>
                <w:szCs w:val="20"/>
              </w:rPr>
              <w:t>Нет</w:t>
            </w:r>
          </w:p>
        </w:tc>
      </w:tr>
      <w:tr w:rsidR="00AF0A86" w:rsidRPr="00F7161A" w:rsidTr="00B9405A">
        <w:tc>
          <w:tcPr>
            <w:tcW w:w="876" w:type="dxa"/>
          </w:tcPr>
          <w:p w:rsidR="00AF0A86" w:rsidRPr="00D13128" w:rsidRDefault="00AF0A86" w:rsidP="00B9405A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D13128">
              <w:rPr>
                <w:rFonts w:ascii="Times New Roman" w:eastAsia="Times New Roman" w:hAnsi="Times New Roman"/>
                <w:sz w:val="20"/>
                <w:szCs w:val="20"/>
              </w:rPr>
              <w:t>1.15.6.</w:t>
            </w:r>
          </w:p>
        </w:tc>
        <w:tc>
          <w:tcPr>
            <w:tcW w:w="6334" w:type="dxa"/>
          </w:tcPr>
          <w:p w:rsidR="00AF0A86" w:rsidRPr="00D13128" w:rsidRDefault="00AF0A86" w:rsidP="00B9405A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D13128">
              <w:rPr>
                <w:rFonts w:ascii="Times New Roman" w:eastAsia="Times New Roman" w:hAnsi="Times New Roman"/>
                <w:sz w:val="20"/>
                <w:szCs w:val="20"/>
              </w:rPr>
              <w:t>педагога-психолога</w:t>
            </w:r>
          </w:p>
        </w:tc>
        <w:tc>
          <w:tcPr>
            <w:tcW w:w="1368" w:type="dxa"/>
          </w:tcPr>
          <w:p w:rsidR="00AF0A86" w:rsidRPr="00D13128" w:rsidRDefault="00AF0A86" w:rsidP="00B9405A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D13128">
              <w:rPr>
                <w:rFonts w:ascii="Times New Roman" w:eastAsia="Times New Roman" w:hAnsi="Times New Roman"/>
                <w:sz w:val="20"/>
                <w:szCs w:val="20"/>
              </w:rPr>
              <w:t>да/нет</w:t>
            </w:r>
          </w:p>
        </w:tc>
        <w:tc>
          <w:tcPr>
            <w:tcW w:w="1736" w:type="dxa"/>
          </w:tcPr>
          <w:p w:rsidR="00AF0A86" w:rsidRPr="00D13128" w:rsidRDefault="00AF0A86" w:rsidP="00B9405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D13128">
              <w:rPr>
                <w:rFonts w:ascii="Times New Roman" w:eastAsia="Times New Roman" w:hAnsi="Times New Roman"/>
                <w:sz w:val="20"/>
                <w:szCs w:val="20"/>
              </w:rPr>
              <w:t>Нет</w:t>
            </w:r>
          </w:p>
        </w:tc>
      </w:tr>
      <w:tr w:rsidR="00AF0A86" w:rsidRPr="00F7161A" w:rsidTr="00B9405A">
        <w:tc>
          <w:tcPr>
            <w:tcW w:w="876" w:type="dxa"/>
          </w:tcPr>
          <w:p w:rsidR="00AF0A86" w:rsidRPr="00D13128" w:rsidRDefault="00AF0A86" w:rsidP="00B9405A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sz w:val="20"/>
                <w:szCs w:val="20"/>
              </w:rPr>
            </w:pPr>
            <w:r w:rsidRPr="00D13128">
              <w:rPr>
                <w:rFonts w:ascii="Times New Roman" w:eastAsia="Times New Roman" w:hAnsi="Times New Roman"/>
                <w:b/>
                <w:sz w:val="20"/>
                <w:szCs w:val="20"/>
              </w:rPr>
              <w:t>2.</w:t>
            </w:r>
          </w:p>
        </w:tc>
        <w:tc>
          <w:tcPr>
            <w:tcW w:w="6334" w:type="dxa"/>
          </w:tcPr>
          <w:p w:rsidR="00AF0A86" w:rsidRPr="00D13128" w:rsidRDefault="00AF0A86" w:rsidP="00B9405A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sz w:val="20"/>
                <w:szCs w:val="20"/>
              </w:rPr>
            </w:pPr>
            <w:r w:rsidRPr="00D13128">
              <w:rPr>
                <w:rFonts w:ascii="Times New Roman" w:eastAsia="Times New Roman" w:hAnsi="Times New Roman"/>
                <w:b/>
                <w:sz w:val="20"/>
                <w:szCs w:val="20"/>
              </w:rPr>
              <w:t>Инфраструктура</w:t>
            </w:r>
          </w:p>
        </w:tc>
        <w:tc>
          <w:tcPr>
            <w:tcW w:w="1368" w:type="dxa"/>
          </w:tcPr>
          <w:p w:rsidR="00AF0A86" w:rsidRPr="00D13128" w:rsidRDefault="00AF0A86" w:rsidP="00B9405A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736" w:type="dxa"/>
          </w:tcPr>
          <w:p w:rsidR="00AF0A86" w:rsidRPr="00D13128" w:rsidRDefault="00AF0A86" w:rsidP="00B9405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FF0000"/>
                <w:sz w:val="20"/>
                <w:szCs w:val="20"/>
              </w:rPr>
            </w:pPr>
          </w:p>
        </w:tc>
      </w:tr>
      <w:tr w:rsidR="00AF0A86" w:rsidRPr="00F7161A" w:rsidTr="00B9405A">
        <w:tc>
          <w:tcPr>
            <w:tcW w:w="876" w:type="dxa"/>
          </w:tcPr>
          <w:p w:rsidR="00AF0A86" w:rsidRPr="00D13128" w:rsidRDefault="00AF0A86" w:rsidP="00B9405A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D13128">
              <w:rPr>
                <w:rFonts w:ascii="Times New Roman" w:eastAsia="Times New Roman" w:hAnsi="Times New Roman"/>
                <w:sz w:val="20"/>
                <w:szCs w:val="20"/>
              </w:rPr>
              <w:t>2.1.</w:t>
            </w:r>
          </w:p>
        </w:tc>
        <w:tc>
          <w:tcPr>
            <w:tcW w:w="6334" w:type="dxa"/>
          </w:tcPr>
          <w:p w:rsidR="00AF0A86" w:rsidRPr="00D13128" w:rsidRDefault="00AF0A86" w:rsidP="00B9405A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D13128">
              <w:rPr>
                <w:rFonts w:ascii="Times New Roman" w:eastAsia="Times New Roman" w:hAnsi="Times New Roman"/>
                <w:sz w:val="20"/>
                <w:szCs w:val="20"/>
              </w:rPr>
              <w:t>Общая площадь помещений, в которых осуществляется образовательная деятельность, в расчете на одного воспитанника</w:t>
            </w:r>
          </w:p>
        </w:tc>
        <w:tc>
          <w:tcPr>
            <w:tcW w:w="1368" w:type="dxa"/>
          </w:tcPr>
          <w:p w:rsidR="00AF0A86" w:rsidRPr="00D13128" w:rsidRDefault="00AF0A86" w:rsidP="00B9405A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D13128">
              <w:rPr>
                <w:rFonts w:ascii="Times New Roman" w:eastAsia="Times New Roman" w:hAnsi="Times New Roman"/>
                <w:sz w:val="20"/>
                <w:szCs w:val="20"/>
              </w:rPr>
              <w:t>кв</w:t>
            </w:r>
            <w:proofErr w:type="gramStart"/>
            <w:r w:rsidRPr="00D13128">
              <w:rPr>
                <w:rFonts w:ascii="Times New Roman" w:eastAsia="Times New Roman" w:hAnsi="Times New Roman"/>
                <w:sz w:val="20"/>
                <w:szCs w:val="20"/>
              </w:rPr>
              <w:t>.м</w:t>
            </w:r>
            <w:proofErr w:type="gramEnd"/>
          </w:p>
        </w:tc>
        <w:tc>
          <w:tcPr>
            <w:tcW w:w="1736" w:type="dxa"/>
            <w:shd w:val="clear" w:color="auto" w:fill="auto"/>
          </w:tcPr>
          <w:p w:rsidR="00AF0A86" w:rsidRPr="00D13128" w:rsidRDefault="00AF0A86" w:rsidP="00B9405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D13128">
              <w:rPr>
                <w:rFonts w:ascii="Times New Roman" w:eastAsia="Times New Roman" w:hAnsi="Times New Roman"/>
                <w:sz w:val="20"/>
                <w:szCs w:val="20"/>
              </w:rPr>
              <w:t>1273,2 кв. м.</w:t>
            </w:r>
          </w:p>
          <w:p w:rsidR="00AF0A86" w:rsidRPr="00D13128" w:rsidRDefault="00AF0A86" w:rsidP="00B9405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D13128">
              <w:rPr>
                <w:rFonts w:ascii="Times New Roman" w:eastAsia="Times New Roman" w:hAnsi="Times New Roman"/>
                <w:sz w:val="20"/>
                <w:szCs w:val="20"/>
              </w:rPr>
              <w:t>(4,9 кв. м.)</w:t>
            </w:r>
          </w:p>
        </w:tc>
      </w:tr>
      <w:tr w:rsidR="00AF0A86" w:rsidRPr="00F7161A" w:rsidTr="00B9405A">
        <w:tc>
          <w:tcPr>
            <w:tcW w:w="876" w:type="dxa"/>
          </w:tcPr>
          <w:p w:rsidR="00AF0A86" w:rsidRPr="00D13128" w:rsidRDefault="00AF0A86" w:rsidP="00B9405A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D13128">
              <w:rPr>
                <w:rFonts w:ascii="Times New Roman" w:eastAsia="Times New Roman" w:hAnsi="Times New Roman"/>
                <w:sz w:val="20"/>
                <w:szCs w:val="20"/>
              </w:rPr>
              <w:t>2.2.</w:t>
            </w:r>
          </w:p>
        </w:tc>
        <w:tc>
          <w:tcPr>
            <w:tcW w:w="6334" w:type="dxa"/>
          </w:tcPr>
          <w:p w:rsidR="00AF0A86" w:rsidRPr="00D13128" w:rsidRDefault="00AF0A86" w:rsidP="00B9405A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D13128">
              <w:rPr>
                <w:rFonts w:ascii="Times New Roman" w:eastAsia="Times New Roman" w:hAnsi="Times New Roman"/>
                <w:sz w:val="20"/>
                <w:szCs w:val="20"/>
              </w:rPr>
              <w:t>Площадь помещений для организации дополнительных видов деятельности воспитанников</w:t>
            </w:r>
          </w:p>
        </w:tc>
        <w:tc>
          <w:tcPr>
            <w:tcW w:w="1368" w:type="dxa"/>
          </w:tcPr>
          <w:p w:rsidR="00AF0A86" w:rsidRPr="00D13128" w:rsidRDefault="00AF0A86" w:rsidP="00B9405A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D13128">
              <w:rPr>
                <w:rFonts w:ascii="Times New Roman" w:eastAsia="Times New Roman" w:hAnsi="Times New Roman"/>
                <w:sz w:val="20"/>
                <w:szCs w:val="20"/>
              </w:rPr>
              <w:t>кв</w:t>
            </w:r>
            <w:proofErr w:type="gramStart"/>
            <w:r w:rsidRPr="00D13128">
              <w:rPr>
                <w:rFonts w:ascii="Times New Roman" w:eastAsia="Times New Roman" w:hAnsi="Times New Roman"/>
                <w:sz w:val="20"/>
                <w:szCs w:val="20"/>
              </w:rPr>
              <w:t>.м</w:t>
            </w:r>
            <w:proofErr w:type="gramEnd"/>
          </w:p>
        </w:tc>
        <w:tc>
          <w:tcPr>
            <w:tcW w:w="1736" w:type="dxa"/>
          </w:tcPr>
          <w:p w:rsidR="00AF0A86" w:rsidRPr="00D13128" w:rsidRDefault="00AF0A86" w:rsidP="00B9405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D13128">
              <w:rPr>
                <w:rFonts w:ascii="Times New Roman" w:eastAsia="Times New Roman" w:hAnsi="Times New Roman"/>
                <w:sz w:val="20"/>
                <w:szCs w:val="20"/>
              </w:rPr>
              <w:t>242,5 кв</w:t>
            </w:r>
            <w:proofErr w:type="gramStart"/>
            <w:r w:rsidRPr="00D13128">
              <w:rPr>
                <w:rFonts w:ascii="Times New Roman" w:eastAsia="Times New Roman" w:hAnsi="Times New Roman"/>
                <w:sz w:val="20"/>
                <w:szCs w:val="20"/>
              </w:rPr>
              <w:t>.м</w:t>
            </w:r>
            <w:proofErr w:type="gramEnd"/>
          </w:p>
        </w:tc>
      </w:tr>
      <w:tr w:rsidR="00AF0A86" w:rsidRPr="00F7161A" w:rsidTr="00B9405A">
        <w:tc>
          <w:tcPr>
            <w:tcW w:w="876" w:type="dxa"/>
          </w:tcPr>
          <w:p w:rsidR="00AF0A86" w:rsidRPr="00D13128" w:rsidRDefault="00AF0A86" w:rsidP="00B9405A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D13128">
              <w:rPr>
                <w:rFonts w:ascii="Times New Roman" w:eastAsia="Times New Roman" w:hAnsi="Times New Roman"/>
                <w:sz w:val="20"/>
                <w:szCs w:val="20"/>
              </w:rPr>
              <w:t>2.3.</w:t>
            </w:r>
          </w:p>
        </w:tc>
        <w:tc>
          <w:tcPr>
            <w:tcW w:w="6334" w:type="dxa"/>
          </w:tcPr>
          <w:p w:rsidR="00AF0A86" w:rsidRPr="00D13128" w:rsidRDefault="00AF0A86" w:rsidP="00B9405A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D13128">
              <w:rPr>
                <w:rFonts w:ascii="Times New Roman" w:eastAsia="Times New Roman" w:hAnsi="Times New Roman"/>
                <w:sz w:val="20"/>
                <w:szCs w:val="20"/>
              </w:rPr>
              <w:t>Наличие физкультурного зала</w:t>
            </w:r>
          </w:p>
        </w:tc>
        <w:tc>
          <w:tcPr>
            <w:tcW w:w="1368" w:type="dxa"/>
          </w:tcPr>
          <w:p w:rsidR="00AF0A86" w:rsidRPr="00D13128" w:rsidRDefault="00AF0A86" w:rsidP="00B9405A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D13128">
              <w:rPr>
                <w:rFonts w:ascii="Times New Roman" w:eastAsia="Times New Roman" w:hAnsi="Times New Roman"/>
                <w:sz w:val="20"/>
                <w:szCs w:val="20"/>
              </w:rPr>
              <w:t>да/нет</w:t>
            </w:r>
          </w:p>
        </w:tc>
        <w:tc>
          <w:tcPr>
            <w:tcW w:w="1736" w:type="dxa"/>
          </w:tcPr>
          <w:p w:rsidR="00AF0A86" w:rsidRPr="00D13128" w:rsidRDefault="00AF0A86" w:rsidP="00B9405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D13128">
              <w:rPr>
                <w:rFonts w:ascii="Times New Roman" w:eastAsia="Times New Roman" w:hAnsi="Times New Roman"/>
                <w:sz w:val="20"/>
                <w:szCs w:val="20"/>
              </w:rPr>
              <w:t>Да</w:t>
            </w:r>
          </w:p>
        </w:tc>
      </w:tr>
      <w:tr w:rsidR="00AF0A86" w:rsidRPr="00F7161A" w:rsidTr="00B9405A">
        <w:tc>
          <w:tcPr>
            <w:tcW w:w="876" w:type="dxa"/>
          </w:tcPr>
          <w:p w:rsidR="00AF0A86" w:rsidRPr="00D13128" w:rsidRDefault="00AF0A86" w:rsidP="00B9405A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D13128">
              <w:rPr>
                <w:rFonts w:ascii="Times New Roman" w:eastAsia="Times New Roman" w:hAnsi="Times New Roman"/>
                <w:sz w:val="20"/>
                <w:szCs w:val="20"/>
              </w:rPr>
              <w:t>2.4.</w:t>
            </w:r>
          </w:p>
        </w:tc>
        <w:tc>
          <w:tcPr>
            <w:tcW w:w="6334" w:type="dxa"/>
          </w:tcPr>
          <w:p w:rsidR="00AF0A86" w:rsidRPr="00D13128" w:rsidRDefault="00AF0A86" w:rsidP="00B9405A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D13128">
              <w:rPr>
                <w:rFonts w:ascii="Times New Roman" w:eastAsia="Times New Roman" w:hAnsi="Times New Roman"/>
                <w:sz w:val="20"/>
                <w:szCs w:val="20"/>
              </w:rPr>
              <w:t>Наличие музыкального зала</w:t>
            </w:r>
          </w:p>
        </w:tc>
        <w:tc>
          <w:tcPr>
            <w:tcW w:w="1368" w:type="dxa"/>
          </w:tcPr>
          <w:p w:rsidR="00AF0A86" w:rsidRPr="00D13128" w:rsidRDefault="00AF0A86" w:rsidP="00B9405A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D13128">
              <w:rPr>
                <w:rFonts w:ascii="Times New Roman" w:eastAsia="Times New Roman" w:hAnsi="Times New Roman"/>
                <w:sz w:val="20"/>
                <w:szCs w:val="20"/>
              </w:rPr>
              <w:t>да/нет</w:t>
            </w:r>
          </w:p>
        </w:tc>
        <w:tc>
          <w:tcPr>
            <w:tcW w:w="1736" w:type="dxa"/>
          </w:tcPr>
          <w:p w:rsidR="00AF0A86" w:rsidRPr="00D13128" w:rsidRDefault="00AF0A86" w:rsidP="00B9405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D13128">
              <w:rPr>
                <w:rFonts w:ascii="Times New Roman" w:eastAsia="Times New Roman" w:hAnsi="Times New Roman"/>
                <w:sz w:val="20"/>
                <w:szCs w:val="20"/>
              </w:rPr>
              <w:t>Да</w:t>
            </w:r>
          </w:p>
        </w:tc>
      </w:tr>
      <w:tr w:rsidR="00AF0A86" w:rsidRPr="00F7161A" w:rsidTr="00B9405A">
        <w:tc>
          <w:tcPr>
            <w:tcW w:w="876" w:type="dxa"/>
          </w:tcPr>
          <w:p w:rsidR="00AF0A86" w:rsidRPr="00D13128" w:rsidRDefault="00AF0A86" w:rsidP="00B9405A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D13128">
              <w:rPr>
                <w:rFonts w:ascii="Times New Roman" w:eastAsia="Times New Roman" w:hAnsi="Times New Roman"/>
                <w:sz w:val="20"/>
                <w:szCs w:val="20"/>
              </w:rPr>
              <w:t>2.5.</w:t>
            </w:r>
          </w:p>
        </w:tc>
        <w:tc>
          <w:tcPr>
            <w:tcW w:w="6334" w:type="dxa"/>
          </w:tcPr>
          <w:p w:rsidR="00AF0A86" w:rsidRPr="00D13128" w:rsidRDefault="00AF0A86" w:rsidP="00B9405A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D13128">
              <w:rPr>
                <w:rFonts w:ascii="Times New Roman" w:eastAsia="Times New Roman" w:hAnsi="Times New Roman"/>
                <w:sz w:val="20"/>
                <w:szCs w:val="20"/>
              </w:rPr>
              <w:t>Наличие прогулочных  площадок, обеспечивающих физическую активность и разнообразную игровую деятельность воспитанников на прогулке</w:t>
            </w:r>
          </w:p>
        </w:tc>
        <w:tc>
          <w:tcPr>
            <w:tcW w:w="1368" w:type="dxa"/>
          </w:tcPr>
          <w:p w:rsidR="00AF0A86" w:rsidRPr="00D13128" w:rsidRDefault="00AF0A86" w:rsidP="00B9405A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D13128">
              <w:rPr>
                <w:rFonts w:ascii="Times New Roman" w:eastAsia="Times New Roman" w:hAnsi="Times New Roman"/>
                <w:sz w:val="20"/>
                <w:szCs w:val="20"/>
              </w:rPr>
              <w:t>да/нет</w:t>
            </w:r>
          </w:p>
        </w:tc>
        <w:tc>
          <w:tcPr>
            <w:tcW w:w="1736" w:type="dxa"/>
          </w:tcPr>
          <w:p w:rsidR="00AF0A86" w:rsidRPr="00D13128" w:rsidRDefault="00AF0A86" w:rsidP="00B9405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D13128">
              <w:rPr>
                <w:rFonts w:ascii="Times New Roman" w:eastAsia="Times New Roman" w:hAnsi="Times New Roman"/>
                <w:sz w:val="20"/>
                <w:szCs w:val="20"/>
              </w:rPr>
              <w:t>Да</w:t>
            </w:r>
          </w:p>
        </w:tc>
      </w:tr>
    </w:tbl>
    <w:p w:rsidR="00AF0A86" w:rsidRPr="00F7161A" w:rsidRDefault="00AF0A86" w:rsidP="00AF0A86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highlight w:val="yellow"/>
        </w:rPr>
      </w:pPr>
    </w:p>
    <w:p w:rsidR="00041A4E" w:rsidRPr="00904F60" w:rsidRDefault="00AF0A86" w:rsidP="00DA48D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904F60">
        <w:rPr>
          <w:rFonts w:ascii="Times New Roman" w:hAnsi="Times New Roman" w:cs="Times New Roman"/>
          <w:b/>
          <w:sz w:val="24"/>
          <w:szCs w:val="24"/>
          <w:u w:val="single"/>
        </w:rPr>
        <w:t>ВЫВОД ОБЩИЙ</w:t>
      </w:r>
    </w:p>
    <w:p w:rsidR="00041A4E" w:rsidRPr="00904F60" w:rsidRDefault="00041A4E" w:rsidP="00041A4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AF0A86" w:rsidRPr="00904F60" w:rsidRDefault="00AF0A86" w:rsidP="00041A4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904F60">
        <w:rPr>
          <w:rFonts w:ascii="Times New Roman" w:hAnsi="Times New Roman" w:cs="Times New Roman"/>
          <w:b/>
          <w:sz w:val="24"/>
          <w:szCs w:val="24"/>
        </w:rPr>
        <w:t>Резул</w:t>
      </w:r>
      <w:r w:rsidR="00C30F1E" w:rsidRPr="00904F60">
        <w:rPr>
          <w:rFonts w:ascii="Times New Roman" w:hAnsi="Times New Roman" w:cs="Times New Roman"/>
          <w:b/>
          <w:sz w:val="24"/>
          <w:szCs w:val="24"/>
        </w:rPr>
        <w:t xml:space="preserve">ьтаты деятельности ДОО  </w:t>
      </w:r>
      <w:r w:rsidR="00041A4E" w:rsidRPr="00904F60">
        <w:rPr>
          <w:rFonts w:ascii="Times New Roman" w:hAnsi="Times New Roman" w:cs="Times New Roman"/>
          <w:b/>
          <w:sz w:val="24"/>
          <w:szCs w:val="24"/>
        </w:rPr>
        <w:t xml:space="preserve">за  </w:t>
      </w:r>
      <w:r w:rsidR="00A00731" w:rsidRPr="00904F60">
        <w:rPr>
          <w:rFonts w:ascii="Times New Roman" w:hAnsi="Times New Roman" w:cs="Times New Roman"/>
          <w:b/>
          <w:sz w:val="24"/>
          <w:szCs w:val="24"/>
        </w:rPr>
        <w:t>2020</w:t>
      </w:r>
      <w:r w:rsidR="00041A4E" w:rsidRPr="00904F60">
        <w:rPr>
          <w:rFonts w:ascii="Times New Roman" w:hAnsi="Times New Roman" w:cs="Times New Roman"/>
          <w:b/>
          <w:sz w:val="24"/>
          <w:szCs w:val="24"/>
        </w:rPr>
        <w:t xml:space="preserve"> год:</w:t>
      </w:r>
    </w:p>
    <w:p w:rsidR="00AF0A86" w:rsidRPr="00904F60" w:rsidRDefault="00AF0A86" w:rsidP="00AF0A86">
      <w:pPr>
        <w:spacing w:after="0" w:line="240" w:lineRule="auto"/>
        <w:ind w:right="-1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AF0A86" w:rsidRPr="00904F60" w:rsidRDefault="00AF0A86" w:rsidP="00160072">
      <w:pPr>
        <w:spacing w:after="0" w:line="240" w:lineRule="auto"/>
        <w:ind w:right="-1"/>
        <w:jc w:val="both"/>
        <w:rPr>
          <w:rFonts w:ascii="Times New Roman" w:hAnsi="Times New Roman" w:cs="Times New Roman"/>
          <w:sz w:val="24"/>
          <w:szCs w:val="24"/>
        </w:rPr>
      </w:pPr>
      <w:r w:rsidRPr="00904F60">
        <w:rPr>
          <w:rFonts w:ascii="Times New Roman" w:hAnsi="Times New Roman" w:cs="Times New Roman"/>
          <w:sz w:val="24"/>
          <w:szCs w:val="24"/>
        </w:rPr>
        <w:t xml:space="preserve">  - активное участие и победы воспитанников в муниципальных  конкурсах;</w:t>
      </w:r>
    </w:p>
    <w:p w:rsidR="00AF0A86" w:rsidRPr="00904F60" w:rsidRDefault="00AF0A86" w:rsidP="0016007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04F60">
        <w:rPr>
          <w:rFonts w:ascii="Times New Roman" w:hAnsi="Times New Roman" w:cs="Times New Roman"/>
          <w:sz w:val="24"/>
          <w:szCs w:val="24"/>
        </w:rPr>
        <w:t xml:space="preserve">  - активное участие  и победы педагогов в конкурсах различного уровня;    </w:t>
      </w:r>
    </w:p>
    <w:p w:rsidR="00AF0A86" w:rsidRPr="00904F60" w:rsidRDefault="00AF0A86" w:rsidP="0016007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04F60">
        <w:rPr>
          <w:rFonts w:ascii="Times New Roman" w:hAnsi="Times New Roman" w:cs="Times New Roman"/>
          <w:sz w:val="24"/>
          <w:szCs w:val="24"/>
        </w:rPr>
        <w:t xml:space="preserve">  - обобщение передового педагогического опыта; </w:t>
      </w:r>
    </w:p>
    <w:p w:rsidR="00C161A0" w:rsidRPr="00904F60" w:rsidRDefault="00AF0A86" w:rsidP="0016007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04F60">
        <w:rPr>
          <w:rFonts w:ascii="Times New Roman" w:hAnsi="Times New Roman" w:cs="Times New Roman"/>
          <w:sz w:val="24"/>
          <w:szCs w:val="24"/>
        </w:rPr>
        <w:t xml:space="preserve">  -</w:t>
      </w:r>
      <w:r w:rsidR="00C161A0" w:rsidRPr="00904F60">
        <w:rPr>
          <w:rFonts w:ascii="Times New Roman" w:hAnsi="Times New Roman" w:cs="Times New Roman"/>
          <w:sz w:val="24"/>
          <w:szCs w:val="24"/>
        </w:rPr>
        <w:t xml:space="preserve"> </w:t>
      </w:r>
      <w:r w:rsidRPr="00904F60">
        <w:rPr>
          <w:rFonts w:ascii="Times New Roman" w:hAnsi="Times New Roman" w:cs="Times New Roman"/>
          <w:sz w:val="24"/>
          <w:szCs w:val="24"/>
        </w:rPr>
        <w:t xml:space="preserve">осуществление методического сопровождения </w:t>
      </w:r>
      <w:proofErr w:type="gramStart"/>
      <w:r w:rsidRPr="00904F60">
        <w:rPr>
          <w:rFonts w:ascii="Times New Roman" w:hAnsi="Times New Roman" w:cs="Times New Roman"/>
          <w:sz w:val="24"/>
          <w:szCs w:val="24"/>
        </w:rPr>
        <w:t>малокомплектных</w:t>
      </w:r>
      <w:proofErr w:type="gramEnd"/>
      <w:r w:rsidRPr="00904F60">
        <w:rPr>
          <w:rFonts w:ascii="Times New Roman" w:hAnsi="Times New Roman" w:cs="Times New Roman"/>
          <w:sz w:val="24"/>
          <w:szCs w:val="24"/>
        </w:rPr>
        <w:t xml:space="preserve"> сельских</w:t>
      </w:r>
    </w:p>
    <w:p w:rsidR="00AF0A86" w:rsidRPr="00904F60" w:rsidRDefault="00AF0A86" w:rsidP="0016007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04F60">
        <w:rPr>
          <w:rFonts w:ascii="Times New Roman" w:hAnsi="Times New Roman" w:cs="Times New Roman"/>
          <w:sz w:val="24"/>
          <w:szCs w:val="24"/>
        </w:rPr>
        <w:t xml:space="preserve">   </w:t>
      </w:r>
      <w:r w:rsidR="00C161A0" w:rsidRPr="00904F60">
        <w:rPr>
          <w:rFonts w:ascii="Times New Roman" w:hAnsi="Times New Roman" w:cs="Times New Roman"/>
          <w:sz w:val="24"/>
          <w:szCs w:val="24"/>
        </w:rPr>
        <w:t xml:space="preserve"> </w:t>
      </w:r>
      <w:r w:rsidRPr="00904F60">
        <w:rPr>
          <w:rFonts w:ascii="Times New Roman" w:hAnsi="Times New Roman" w:cs="Times New Roman"/>
          <w:sz w:val="24"/>
          <w:szCs w:val="24"/>
        </w:rPr>
        <w:t xml:space="preserve">детских садов в рамках сетевого взаимодействия, реализация плана работы  базового ДОО;   </w:t>
      </w:r>
    </w:p>
    <w:p w:rsidR="00C161A0" w:rsidRPr="00904F60" w:rsidRDefault="00AF0A86" w:rsidP="0016007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04F60">
        <w:rPr>
          <w:rFonts w:ascii="Times New Roman" w:hAnsi="Times New Roman" w:cs="Times New Roman"/>
          <w:sz w:val="24"/>
          <w:szCs w:val="24"/>
        </w:rPr>
        <w:t xml:space="preserve">  - функционирование на базе ДОО муниципального ресурсного  центра  по реализации </w:t>
      </w:r>
    </w:p>
    <w:p w:rsidR="00AF0A86" w:rsidRPr="00904F60" w:rsidRDefault="00C161A0" w:rsidP="0016007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04F60">
        <w:rPr>
          <w:rFonts w:ascii="Times New Roman" w:hAnsi="Times New Roman" w:cs="Times New Roman"/>
          <w:sz w:val="24"/>
          <w:szCs w:val="24"/>
        </w:rPr>
        <w:t xml:space="preserve">    </w:t>
      </w:r>
      <w:r w:rsidR="00AF0A86" w:rsidRPr="00904F60">
        <w:rPr>
          <w:rFonts w:ascii="Times New Roman" w:hAnsi="Times New Roman" w:cs="Times New Roman"/>
          <w:sz w:val="24"/>
          <w:szCs w:val="24"/>
        </w:rPr>
        <w:t>этнокультурного образования в ДОО;</w:t>
      </w:r>
    </w:p>
    <w:p w:rsidR="00AF0A86" w:rsidRPr="00904F60" w:rsidRDefault="00AF0A86" w:rsidP="00160072">
      <w:pPr>
        <w:spacing w:after="0" w:line="240" w:lineRule="auto"/>
        <w:ind w:right="-1"/>
        <w:jc w:val="both"/>
        <w:rPr>
          <w:rFonts w:ascii="Times New Roman" w:hAnsi="Times New Roman" w:cs="Times New Roman"/>
          <w:sz w:val="24"/>
          <w:szCs w:val="24"/>
        </w:rPr>
      </w:pPr>
      <w:r w:rsidRPr="00904F60">
        <w:rPr>
          <w:rFonts w:ascii="Times New Roman" w:hAnsi="Times New Roman" w:cs="Times New Roman"/>
          <w:sz w:val="24"/>
          <w:szCs w:val="24"/>
        </w:rPr>
        <w:t xml:space="preserve"> - подготовка и проведение на базе ДОО семинаров, фестивалей в рамках РЦ;</w:t>
      </w:r>
    </w:p>
    <w:p w:rsidR="00AF0A86" w:rsidRPr="00235E9C" w:rsidRDefault="00AF0A86" w:rsidP="00AA22B5">
      <w:pPr>
        <w:spacing w:after="0" w:line="240" w:lineRule="auto"/>
        <w:ind w:left="-142" w:right="-1"/>
        <w:jc w:val="both"/>
        <w:rPr>
          <w:rFonts w:ascii="Times New Roman" w:hAnsi="Times New Roman" w:cs="Times New Roman"/>
          <w:sz w:val="24"/>
          <w:szCs w:val="24"/>
        </w:rPr>
      </w:pPr>
      <w:r w:rsidRPr="00904F60">
        <w:rPr>
          <w:rFonts w:ascii="Times New Roman" w:hAnsi="Times New Roman" w:cs="Times New Roman"/>
          <w:sz w:val="24"/>
          <w:szCs w:val="24"/>
        </w:rPr>
        <w:t xml:space="preserve">   - обогащение предметно – развивающей среды в соответствии с ФГОС </w:t>
      </w:r>
      <w:proofErr w:type="gramStart"/>
      <w:r w:rsidRPr="00904F60">
        <w:rPr>
          <w:rFonts w:ascii="Times New Roman" w:hAnsi="Times New Roman" w:cs="Times New Roman"/>
          <w:sz w:val="24"/>
          <w:szCs w:val="24"/>
        </w:rPr>
        <w:t>ДО</w:t>
      </w:r>
      <w:proofErr w:type="gramEnd"/>
      <w:r w:rsidRPr="00904F60">
        <w:rPr>
          <w:rFonts w:ascii="Times New Roman" w:hAnsi="Times New Roman" w:cs="Times New Roman"/>
          <w:sz w:val="24"/>
          <w:szCs w:val="24"/>
        </w:rPr>
        <w:t>.</w:t>
      </w:r>
    </w:p>
    <w:p w:rsidR="00AF0A86" w:rsidRDefault="00AF0A86" w:rsidP="00160072">
      <w:pPr>
        <w:spacing w:line="240" w:lineRule="auto"/>
      </w:pPr>
    </w:p>
    <w:sectPr w:rsidR="00AF0A86" w:rsidSect="00041A4E">
      <w:pgSz w:w="11906" w:h="16838"/>
      <w:pgMar w:top="567" w:right="566" w:bottom="426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entury Schoolbook">
    <w:panose1 w:val="02040604050505020304"/>
    <w:charset w:val="CC"/>
    <w:family w:val="roman"/>
    <w:pitch w:val="variable"/>
    <w:sig w:usb0="00000287" w:usb1="00000000" w:usb2="00000000" w:usb3="00000000" w:csb0="000000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Andale Sans UI">
    <w:altName w:val="Arial Unicode MS"/>
    <w:charset w:val="CC"/>
    <w:family w:val="auto"/>
    <w:pitch w:val="variable"/>
    <w:sig w:usb0="00000000" w:usb1="00000000" w:usb2="00000000" w:usb3="00000000" w:csb0="0000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2D6FC2"/>
    <w:multiLevelType w:val="hybridMultilevel"/>
    <w:tmpl w:val="D2F49B58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48458F6"/>
    <w:multiLevelType w:val="hybridMultilevel"/>
    <w:tmpl w:val="A34057F8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53C0E9B"/>
    <w:multiLevelType w:val="hybridMultilevel"/>
    <w:tmpl w:val="3124BC14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B590D61"/>
    <w:multiLevelType w:val="hybridMultilevel"/>
    <w:tmpl w:val="90D8202A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3AD0A55"/>
    <w:multiLevelType w:val="hybridMultilevel"/>
    <w:tmpl w:val="F5B81C02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5B9142B"/>
    <w:multiLevelType w:val="multilevel"/>
    <w:tmpl w:val="01CAEED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644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6">
    <w:nsid w:val="17DE6610"/>
    <w:multiLevelType w:val="multilevel"/>
    <w:tmpl w:val="5E88EF0C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7">
    <w:nsid w:val="1B2175B9"/>
    <w:multiLevelType w:val="hybridMultilevel"/>
    <w:tmpl w:val="275C481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B9F4917"/>
    <w:multiLevelType w:val="hybridMultilevel"/>
    <w:tmpl w:val="6CAC65FC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C7A6F4A"/>
    <w:multiLevelType w:val="hybridMultilevel"/>
    <w:tmpl w:val="A7EC93FC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0892ECF"/>
    <w:multiLevelType w:val="hybridMultilevel"/>
    <w:tmpl w:val="B61842CE"/>
    <w:lvl w:ilvl="0" w:tplc="7924012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46A214F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6870240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80F4903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2298824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6BC509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0598E75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4900D29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EA84564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1">
    <w:nsid w:val="32CC6A92"/>
    <w:multiLevelType w:val="hybridMultilevel"/>
    <w:tmpl w:val="4480368A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3DCB686A"/>
    <w:multiLevelType w:val="hybridMultilevel"/>
    <w:tmpl w:val="4B14C60E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401A6367"/>
    <w:multiLevelType w:val="hybridMultilevel"/>
    <w:tmpl w:val="E56E4A0A"/>
    <w:lvl w:ilvl="0" w:tplc="CA280CBC">
      <w:start w:val="1"/>
      <w:numFmt w:val="decimal"/>
      <w:lvlText w:val="%1"/>
      <w:lvlJc w:val="left"/>
      <w:pPr>
        <w:tabs>
          <w:tab w:val="num" w:pos="0"/>
        </w:tabs>
        <w:ind w:left="0" w:firstLine="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4E3B6518"/>
    <w:multiLevelType w:val="hybridMultilevel"/>
    <w:tmpl w:val="1E805B8E"/>
    <w:lvl w:ilvl="0" w:tplc="04190001">
      <w:start w:val="1"/>
      <w:numFmt w:val="bullet"/>
      <w:lvlText w:val=""/>
      <w:lvlJc w:val="left"/>
      <w:pPr>
        <w:ind w:left="77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9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1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93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5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7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9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1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30" w:hanging="360"/>
      </w:pPr>
      <w:rPr>
        <w:rFonts w:ascii="Wingdings" w:hAnsi="Wingdings" w:hint="default"/>
      </w:rPr>
    </w:lvl>
  </w:abstractNum>
  <w:abstractNum w:abstractNumId="15">
    <w:nsid w:val="506C7D28"/>
    <w:multiLevelType w:val="hybridMultilevel"/>
    <w:tmpl w:val="798C6F70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51ED2971"/>
    <w:multiLevelType w:val="hybridMultilevel"/>
    <w:tmpl w:val="EEC2385A"/>
    <w:lvl w:ilvl="0" w:tplc="0419000F">
      <w:start w:val="1"/>
      <w:numFmt w:val="decimal"/>
      <w:lvlText w:val="%1."/>
      <w:lvlJc w:val="left"/>
      <w:pPr>
        <w:ind w:left="67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7460" w:hanging="360"/>
      </w:pPr>
    </w:lvl>
    <w:lvl w:ilvl="2" w:tplc="0419001B" w:tentative="1">
      <w:start w:val="1"/>
      <w:numFmt w:val="lowerRoman"/>
      <w:lvlText w:val="%3."/>
      <w:lvlJc w:val="right"/>
      <w:pPr>
        <w:ind w:left="8180" w:hanging="180"/>
      </w:pPr>
    </w:lvl>
    <w:lvl w:ilvl="3" w:tplc="0419000F" w:tentative="1">
      <w:start w:val="1"/>
      <w:numFmt w:val="decimal"/>
      <w:lvlText w:val="%4."/>
      <w:lvlJc w:val="left"/>
      <w:pPr>
        <w:ind w:left="8900" w:hanging="360"/>
      </w:pPr>
    </w:lvl>
    <w:lvl w:ilvl="4" w:tplc="04190019" w:tentative="1">
      <w:start w:val="1"/>
      <w:numFmt w:val="lowerLetter"/>
      <w:lvlText w:val="%5."/>
      <w:lvlJc w:val="left"/>
      <w:pPr>
        <w:ind w:left="9620" w:hanging="360"/>
      </w:pPr>
    </w:lvl>
    <w:lvl w:ilvl="5" w:tplc="0419001B" w:tentative="1">
      <w:start w:val="1"/>
      <w:numFmt w:val="lowerRoman"/>
      <w:lvlText w:val="%6."/>
      <w:lvlJc w:val="right"/>
      <w:pPr>
        <w:ind w:left="10340" w:hanging="180"/>
      </w:pPr>
    </w:lvl>
    <w:lvl w:ilvl="6" w:tplc="0419000F" w:tentative="1">
      <w:start w:val="1"/>
      <w:numFmt w:val="decimal"/>
      <w:lvlText w:val="%7."/>
      <w:lvlJc w:val="left"/>
      <w:pPr>
        <w:ind w:left="11060" w:hanging="360"/>
      </w:pPr>
    </w:lvl>
    <w:lvl w:ilvl="7" w:tplc="04190019" w:tentative="1">
      <w:start w:val="1"/>
      <w:numFmt w:val="lowerLetter"/>
      <w:lvlText w:val="%8."/>
      <w:lvlJc w:val="left"/>
      <w:pPr>
        <w:ind w:left="11780" w:hanging="360"/>
      </w:pPr>
    </w:lvl>
    <w:lvl w:ilvl="8" w:tplc="0419001B" w:tentative="1">
      <w:start w:val="1"/>
      <w:numFmt w:val="lowerRoman"/>
      <w:lvlText w:val="%9."/>
      <w:lvlJc w:val="right"/>
      <w:pPr>
        <w:ind w:left="12500" w:hanging="180"/>
      </w:pPr>
    </w:lvl>
  </w:abstractNum>
  <w:abstractNum w:abstractNumId="17">
    <w:nsid w:val="57EA7EEA"/>
    <w:multiLevelType w:val="hybridMultilevel"/>
    <w:tmpl w:val="199A982A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5FCB27F1"/>
    <w:multiLevelType w:val="hybridMultilevel"/>
    <w:tmpl w:val="33F83AD4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616C4190"/>
    <w:multiLevelType w:val="hybridMultilevel"/>
    <w:tmpl w:val="7B9ED254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65972190"/>
    <w:multiLevelType w:val="hybridMultilevel"/>
    <w:tmpl w:val="AD9E0328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67F3261D"/>
    <w:multiLevelType w:val="hybridMultilevel"/>
    <w:tmpl w:val="295E7674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68F70907"/>
    <w:multiLevelType w:val="hybridMultilevel"/>
    <w:tmpl w:val="5BA65F1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6D1B78B4"/>
    <w:multiLevelType w:val="hybridMultilevel"/>
    <w:tmpl w:val="881AE9CC"/>
    <w:lvl w:ilvl="0" w:tplc="04190005">
      <w:start w:val="1"/>
      <w:numFmt w:val="bullet"/>
      <w:lvlText w:val=""/>
      <w:lvlJc w:val="left"/>
      <w:pPr>
        <w:ind w:left="76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8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0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2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4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6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8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0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27" w:hanging="360"/>
      </w:pPr>
      <w:rPr>
        <w:rFonts w:ascii="Wingdings" w:hAnsi="Wingdings" w:hint="default"/>
      </w:rPr>
    </w:lvl>
  </w:abstractNum>
  <w:abstractNum w:abstractNumId="24">
    <w:nsid w:val="7312584B"/>
    <w:multiLevelType w:val="hybridMultilevel"/>
    <w:tmpl w:val="7D14D60C"/>
    <w:lvl w:ilvl="0" w:tplc="A31A94BE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E0A25CC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4B202E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1A7C631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10CFB9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074826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0B6A616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8E2CCC9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5A0AB51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>
    <w:abstractNumId w:val="5"/>
  </w:num>
  <w:num w:numId="2">
    <w:abstractNumId w:val="6"/>
  </w:num>
  <w:num w:numId="3">
    <w:abstractNumId w:val="21"/>
  </w:num>
  <w:num w:numId="4">
    <w:abstractNumId w:val="2"/>
  </w:num>
  <w:num w:numId="5">
    <w:abstractNumId w:val="11"/>
  </w:num>
  <w:num w:numId="6">
    <w:abstractNumId w:val="15"/>
  </w:num>
  <w:num w:numId="7">
    <w:abstractNumId w:val="3"/>
  </w:num>
  <w:num w:numId="8">
    <w:abstractNumId w:val="8"/>
  </w:num>
  <w:num w:numId="9">
    <w:abstractNumId w:val="4"/>
  </w:num>
  <w:num w:numId="10">
    <w:abstractNumId w:val="20"/>
  </w:num>
  <w:num w:numId="11">
    <w:abstractNumId w:val="17"/>
  </w:num>
  <w:num w:numId="12">
    <w:abstractNumId w:val="18"/>
  </w:num>
  <w:num w:numId="13">
    <w:abstractNumId w:val="19"/>
  </w:num>
  <w:num w:numId="14">
    <w:abstractNumId w:val="23"/>
  </w:num>
  <w:num w:numId="15">
    <w:abstractNumId w:val="9"/>
  </w:num>
  <w:num w:numId="16">
    <w:abstractNumId w:val="12"/>
  </w:num>
  <w:num w:numId="17">
    <w:abstractNumId w:val="0"/>
  </w:num>
  <w:num w:numId="18">
    <w:abstractNumId w:val="1"/>
  </w:num>
  <w:num w:numId="19">
    <w:abstractNumId w:val="16"/>
  </w:num>
  <w:num w:numId="20">
    <w:abstractNumId w:val="13"/>
  </w:num>
  <w:num w:numId="21">
    <w:abstractNumId w:val="24"/>
  </w:num>
  <w:num w:numId="22">
    <w:abstractNumId w:val="10"/>
  </w:num>
  <w:num w:numId="23">
    <w:abstractNumId w:val="14"/>
  </w:num>
  <w:num w:numId="24">
    <w:abstractNumId w:val="7"/>
  </w:num>
  <w:num w:numId="25">
    <w:abstractNumId w:val="2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AF0A86"/>
    <w:rsid w:val="000046DE"/>
    <w:rsid w:val="00006ECF"/>
    <w:rsid w:val="0001254D"/>
    <w:rsid w:val="000373E8"/>
    <w:rsid w:val="00041A4E"/>
    <w:rsid w:val="000441E3"/>
    <w:rsid w:val="0005055A"/>
    <w:rsid w:val="00050F92"/>
    <w:rsid w:val="00063BA7"/>
    <w:rsid w:val="00065252"/>
    <w:rsid w:val="000741B2"/>
    <w:rsid w:val="00094650"/>
    <w:rsid w:val="000A1E5A"/>
    <w:rsid w:val="000C53DA"/>
    <w:rsid w:val="000D0C6E"/>
    <w:rsid w:val="000E3069"/>
    <w:rsid w:val="001101CC"/>
    <w:rsid w:val="00117D8A"/>
    <w:rsid w:val="001239CF"/>
    <w:rsid w:val="00124575"/>
    <w:rsid w:val="001334D0"/>
    <w:rsid w:val="001406F8"/>
    <w:rsid w:val="00146D43"/>
    <w:rsid w:val="00157E6F"/>
    <w:rsid w:val="00160072"/>
    <w:rsid w:val="00197A09"/>
    <w:rsid w:val="001B1AAE"/>
    <w:rsid w:val="001B5E8E"/>
    <w:rsid w:val="001B5ECA"/>
    <w:rsid w:val="001C1B08"/>
    <w:rsid w:val="001C45D7"/>
    <w:rsid w:val="001D1E30"/>
    <w:rsid w:val="001D5E34"/>
    <w:rsid w:val="001E01A0"/>
    <w:rsid w:val="001F36CB"/>
    <w:rsid w:val="002019E6"/>
    <w:rsid w:val="00241B7F"/>
    <w:rsid w:val="0025180E"/>
    <w:rsid w:val="0025749B"/>
    <w:rsid w:val="0025764B"/>
    <w:rsid w:val="00260048"/>
    <w:rsid w:val="002730A8"/>
    <w:rsid w:val="00287DEB"/>
    <w:rsid w:val="0029624A"/>
    <w:rsid w:val="00326AD5"/>
    <w:rsid w:val="00331CB7"/>
    <w:rsid w:val="00334D78"/>
    <w:rsid w:val="00367A3C"/>
    <w:rsid w:val="00396668"/>
    <w:rsid w:val="003D0B6C"/>
    <w:rsid w:val="003E14AB"/>
    <w:rsid w:val="003E52E0"/>
    <w:rsid w:val="004249AB"/>
    <w:rsid w:val="00462A42"/>
    <w:rsid w:val="00465F43"/>
    <w:rsid w:val="004761A6"/>
    <w:rsid w:val="0048182C"/>
    <w:rsid w:val="0049470E"/>
    <w:rsid w:val="004D3C45"/>
    <w:rsid w:val="004E45E1"/>
    <w:rsid w:val="004F437A"/>
    <w:rsid w:val="0052521B"/>
    <w:rsid w:val="0053070A"/>
    <w:rsid w:val="00547C63"/>
    <w:rsid w:val="00581BB0"/>
    <w:rsid w:val="005917DA"/>
    <w:rsid w:val="005A4C1E"/>
    <w:rsid w:val="005B4A81"/>
    <w:rsid w:val="005B7322"/>
    <w:rsid w:val="005C2113"/>
    <w:rsid w:val="005C255E"/>
    <w:rsid w:val="005E0C99"/>
    <w:rsid w:val="005F5B52"/>
    <w:rsid w:val="00600410"/>
    <w:rsid w:val="0060457A"/>
    <w:rsid w:val="00614C31"/>
    <w:rsid w:val="006177B1"/>
    <w:rsid w:val="006259E0"/>
    <w:rsid w:val="00626521"/>
    <w:rsid w:val="00631F8E"/>
    <w:rsid w:val="00637AF2"/>
    <w:rsid w:val="00642186"/>
    <w:rsid w:val="00643D8D"/>
    <w:rsid w:val="00651C53"/>
    <w:rsid w:val="006533B4"/>
    <w:rsid w:val="00657015"/>
    <w:rsid w:val="00657CAF"/>
    <w:rsid w:val="00657DE3"/>
    <w:rsid w:val="0067025A"/>
    <w:rsid w:val="00683C08"/>
    <w:rsid w:val="006B681B"/>
    <w:rsid w:val="006C2A54"/>
    <w:rsid w:val="006C3A31"/>
    <w:rsid w:val="006C7CD7"/>
    <w:rsid w:val="006E19C3"/>
    <w:rsid w:val="00750E2F"/>
    <w:rsid w:val="00775F0E"/>
    <w:rsid w:val="00793C26"/>
    <w:rsid w:val="007A5081"/>
    <w:rsid w:val="007A5C9A"/>
    <w:rsid w:val="007B71AC"/>
    <w:rsid w:val="007D155D"/>
    <w:rsid w:val="007D269D"/>
    <w:rsid w:val="007F76A2"/>
    <w:rsid w:val="00807D7F"/>
    <w:rsid w:val="0081058A"/>
    <w:rsid w:val="008209CB"/>
    <w:rsid w:val="00827389"/>
    <w:rsid w:val="00827676"/>
    <w:rsid w:val="00843C2B"/>
    <w:rsid w:val="00862246"/>
    <w:rsid w:val="00864E81"/>
    <w:rsid w:val="00870F3A"/>
    <w:rsid w:val="00887D0D"/>
    <w:rsid w:val="008B6021"/>
    <w:rsid w:val="008D13EE"/>
    <w:rsid w:val="008D32D2"/>
    <w:rsid w:val="008E39F7"/>
    <w:rsid w:val="008E3D1C"/>
    <w:rsid w:val="008E7E76"/>
    <w:rsid w:val="008F1F29"/>
    <w:rsid w:val="009028D6"/>
    <w:rsid w:val="0090302F"/>
    <w:rsid w:val="00904F60"/>
    <w:rsid w:val="00921538"/>
    <w:rsid w:val="00937BEF"/>
    <w:rsid w:val="00956E64"/>
    <w:rsid w:val="009A10B8"/>
    <w:rsid w:val="009A6B56"/>
    <w:rsid w:val="009B0F8F"/>
    <w:rsid w:val="009B7E0B"/>
    <w:rsid w:val="009C2E23"/>
    <w:rsid w:val="009D7F22"/>
    <w:rsid w:val="009E1FC3"/>
    <w:rsid w:val="009F231C"/>
    <w:rsid w:val="00A00731"/>
    <w:rsid w:val="00A05770"/>
    <w:rsid w:val="00A20C1A"/>
    <w:rsid w:val="00A22B4C"/>
    <w:rsid w:val="00A324F7"/>
    <w:rsid w:val="00A551E1"/>
    <w:rsid w:val="00A6401C"/>
    <w:rsid w:val="00A64CA5"/>
    <w:rsid w:val="00A652EB"/>
    <w:rsid w:val="00A90B58"/>
    <w:rsid w:val="00A971EA"/>
    <w:rsid w:val="00AA22B5"/>
    <w:rsid w:val="00AA77BC"/>
    <w:rsid w:val="00AA7F78"/>
    <w:rsid w:val="00AB0D61"/>
    <w:rsid w:val="00AB4F90"/>
    <w:rsid w:val="00AB7F4E"/>
    <w:rsid w:val="00AE0548"/>
    <w:rsid w:val="00AE3FCC"/>
    <w:rsid w:val="00AF0A86"/>
    <w:rsid w:val="00AF6B7F"/>
    <w:rsid w:val="00B10592"/>
    <w:rsid w:val="00B12036"/>
    <w:rsid w:val="00B127E9"/>
    <w:rsid w:val="00B74714"/>
    <w:rsid w:val="00B761B1"/>
    <w:rsid w:val="00B83FF5"/>
    <w:rsid w:val="00B9405A"/>
    <w:rsid w:val="00BA0CD5"/>
    <w:rsid w:val="00BB0569"/>
    <w:rsid w:val="00BB3635"/>
    <w:rsid w:val="00BD198A"/>
    <w:rsid w:val="00BD777A"/>
    <w:rsid w:val="00BE2312"/>
    <w:rsid w:val="00BF219A"/>
    <w:rsid w:val="00C161A0"/>
    <w:rsid w:val="00C17F05"/>
    <w:rsid w:val="00C233AC"/>
    <w:rsid w:val="00C30B04"/>
    <w:rsid w:val="00C30F1E"/>
    <w:rsid w:val="00C31FA0"/>
    <w:rsid w:val="00C469C6"/>
    <w:rsid w:val="00C542A4"/>
    <w:rsid w:val="00C57A6B"/>
    <w:rsid w:val="00C603EF"/>
    <w:rsid w:val="00C70FAB"/>
    <w:rsid w:val="00CC0368"/>
    <w:rsid w:val="00CC5681"/>
    <w:rsid w:val="00CF5422"/>
    <w:rsid w:val="00D069B7"/>
    <w:rsid w:val="00D13128"/>
    <w:rsid w:val="00D1350D"/>
    <w:rsid w:val="00D20E31"/>
    <w:rsid w:val="00D22572"/>
    <w:rsid w:val="00D257BF"/>
    <w:rsid w:val="00D468C0"/>
    <w:rsid w:val="00D514DC"/>
    <w:rsid w:val="00D6338F"/>
    <w:rsid w:val="00D67F3C"/>
    <w:rsid w:val="00D903B8"/>
    <w:rsid w:val="00D9758F"/>
    <w:rsid w:val="00DA48D0"/>
    <w:rsid w:val="00DB0B8A"/>
    <w:rsid w:val="00DB2066"/>
    <w:rsid w:val="00DB344A"/>
    <w:rsid w:val="00DD33D0"/>
    <w:rsid w:val="00DE10FC"/>
    <w:rsid w:val="00DE647B"/>
    <w:rsid w:val="00E10114"/>
    <w:rsid w:val="00E1364F"/>
    <w:rsid w:val="00E3681E"/>
    <w:rsid w:val="00E619C1"/>
    <w:rsid w:val="00E9437B"/>
    <w:rsid w:val="00EA224F"/>
    <w:rsid w:val="00EA296D"/>
    <w:rsid w:val="00EA498B"/>
    <w:rsid w:val="00EA55D9"/>
    <w:rsid w:val="00EC602B"/>
    <w:rsid w:val="00ED33D6"/>
    <w:rsid w:val="00EE08DE"/>
    <w:rsid w:val="00EF2AC3"/>
    <w:rsid w:val="00F05D9F"/>
    <w:rsid w:val="00F1560C"/>
    <w:rsid w:val="00F167CD"/>
    <w:rsid w:val="00F21BC1"/>
    <w:rsid w:val="00F24058"/>
    <w:rsid w:val="00F35F70"/>
    <w:rsid w:val="00F50971"/>
    <w:rsid w:val="00F52394"/>
    <w:rsid w:val="00F7161A"/>
    <w:rsid w:val="00F767B9"/>
    <w:rsid w:val="00F77E03"/>
    <w:rsid w:val="00F96FF9"/>
    <w:rsid w:val="00FA00FA"/>
    <w:rsid w:val="00FB156E"/>
    <w:rsid w:val="00FD703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57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header" w:uiPriority="0"/>
    <w:lsdException w:name="caption" w:uiPriority="35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Body Text 3" w:uiPriority="0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F0A86"/>
  </w:style>
  <w:style w:type="paragraph" w:styleId="1">
    <w:name w:val="heading 1"/>
    <w:basedOn w:val="a"/>
    <w:next w:val="a"/>
    <w:link w:val="10"/>
    <w:qFormat/>
    <w:rsid w:val="00AF0A86"/>
    <w:pPr>
      <w:keepNext/>
      <w:spacing w:before="240" w:after="60" w:line="240" w:lineRule="auto"/>
      <w:outlineLvl w:val="0"/>
    </w:pPr>
    <w:rPr>
      <w:rFonts w:ascii="Cambria" w:eastAsia="Times New Roman" w:hAnsi="Cambria" w:cs="Times New Roman"/>
      <w:b/>
      <w:bCs/>
      <w:kern w:val="32"/>
      <w:sz w:val="32"/>
      <w:szCs w:val="32"/>
      <w:lang w:eastAsia="ru-RU"/>
    </w:rPr>
  </w:style>
  <w:style w:type="paragraph" w:styleId="2">
    <w:name w:val="heading 2"/>
    <w:basedOn w:val="a"/>
    <w:next w:val="a"/>
    <w:link w:val="20"/>
    <w:qFormat/>
    <w:rsid w:val="00AF0A86"/>
    <w:pPr>
      <w:keepNext/>
      <w:spacing w:after="0" w:line="240" w:lineRule="auto"/>
      <w:outlineLvl w:val="1"/>
    </w:pPr>
    <w:rPr>
      <w:rFonts w:ascii="Times New Roman" w:eastAsia="Times New Roman" w:hAnsi="Times New Roman" w:cs="Times New Roman"/>
      <w:b/>
      <w:bCs/>
      <w:sz w:val="20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F0A8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Emphasis"/>
    <w:uiPriority w:val="20"/>
    <w:qFormat/>
    <w:rsid w:val="00AF0A86"/>
    <w:rPr>
      <w:i/>
      <w:iCs/>
    </w:rPr>
  </w:style>
  <w:style w:type="paragraph" w:styleId="a5">
    <w:name w:val="Normal (Web)"/>
    <w:basedOn w:val="a"/>
    <w:uiPriority w:val="99"/>
    <w:unhideWhenUsed/>
    <w:rsid w:val="00AF0A8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Strong"/>
    <w:qFormat/>
    <w:rsid w:val="00AF0A86"/>
    <w:rPr>
      <w:b/>
      <w:bCs/>
    </w:rPr>
  </w:style>
  <w:style w:type="paragraph" w:styleId="a7">
    <w:name w:val="No Spacing"/>
    <w:link w:val="a8"/>
    <w:uiPriority w:val="1"/>
    <w:qFormat/>
    <w:rsid w:val="00AF0A86"/>
    <w:pPr>
      <w:spacing w:after="0" w:line="240" w:lineRule="auto"/>
    </w:pPr>
    <w:rPr>
      <w:rFonts w:ascii="Calibri" w:eastAsia="Calibri" w:hAnsi="Calibri" w:cs="Times New Roman"/>
    </w:rPr>
  </w:style>
  <w:style w:type="character" w:styleId="a9">
    <w:name w:val="Hyperlink"/>
    <w:basedOn w:val="a0"/>
    <w:uiPriority w:val="99"/>
    <w:unhideWhenUsed/>
    <w:rsid w:val="00AF0A86"/>
    <w:rPr>
      <w:color w:val="0000FF" w:themeColor="hyperlink"/>
      <w:u w:val="single"/>
    </w:rPr>
  </w:style>
  <w:style w:type="character" w:customStyle="1" w:styleId="apple-converted-space">
    <w:name w:val="apple-converted-space"/>
    <w:basedOn w:val="a0"/>
    <w:rsid w:val="00AF0A86"/>
  </w:style>
  <w:style w:type="character" w:customStyle="1" w:styleId="a8">
    <w:name w:val="Без интервала Знак"/>
    <w:link w:val="a7"/>
    <w:uiPriority w:val="1"/>
    <w:rsid w:val="00AF0A86"/>
    <w:rPr>
      <w:rFonts w:ascii="Calibri" w:eastAsia="Calibri" w:hAnsi="Calibri" w:cs="Times New Roman"/>
    </w:rPr>
  </w:style>
  <w:style w:type="character" w:customStyle="1" w:styleId="10">
    <w:name w:val="Заголовок 1 Знак"/>
    <w:basedOn w:val="a0"/>
    <w:link w:val="1"/>
    <w:rsid w:val="00AF0A86"/>
    <w:rPr>
      <w:rFonts w:ascii="Cambria" w:eastAsia="Times New Roman" w:hAnsi="Cambria" w:cs="Times New Roman"/>
      <w:b/>
      <w:bCs/>
      <w:kern w:val="32"/>
      <w:sz w:val="32"/>
      <w:szCs w:val="32"/>
      <w:lang w:eastAsia="ru-RU"/>
    </w:rPr>
  </w:style>
  <w:style w:type="character" w:customStyle="1" w:styleId="20">
    <w:name w:val="Заголовок 2 Знак"/>
    <w:basedOn w:val="a0"/>
    <w:link w:val="2"/>
    <w:rsid w:val="00AF0A86"/>
    <w:rPr>
      <w:rFonts w:ascii="Times New Roman" w:eastAsia="Times New Roman" w:hAnsi="Times New Roman" w:cs="Times New Roman"/>
      <w:b/>
      <w:bCs/>
      <w:sz w:val="20"/>
      <w:szCs w:val="24"/>
      <w:lang w:eastAsia="ru-RU"/>
    </w:rPr>
  </w:style>
  <w:style w:type="paragraph" w:styleId="aa">
    <w:name w:val="List Paragraph"/>
    <w:basedOn w:val="a"/>
    <w:uiPriority w:val="34"/>
    <w:qFormat/>
    <w:rsid w:val="00AF0A86"/>
    <w:pPr>
      <w:ind w:left="720"/>
      <w:contextualSpacing/>
    </w:pPr>
  </w:style>
  <w:style w:type="paragraph" w:styleId="ab">
    <w:name w:val="Body Text"/>
    <w:basedOn w:val="a"/>
    <w:link w:val="ac"/>
    <w:rsid w:val="00AF0A86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c">
    <w:name w:val="Основной текст Знак"/>
    <w:basedOn w:val="a0"/>
    <w:link w:val="ab"/>
    <w:rsid w:val="00AF0A86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rsid w:val="00AF0A86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d">
    <w:name w:val="footnote text"/>
    <w:basedOn w:val="a"/>
    <w:link w:val="ae"/>
    <w:semiHidden/>
    <w:rsid w:val="00AF0A8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e">
    <w:name w:val="Текст сноски Знак"/>
    <w:basedOn w:val="a0"/>
    <w:link w:val="ad"/>
    <w:semiHidden/>
    <w:rsid w:val="00AF0A86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21">
    <w:name w:val="Body Text 2"/>
    <w:basedOn w:val="a"/>
    <w:link w:val="22"/>
    <w:uiPriority w:val="99"/>
    <w:unhideWhenUsed/>
    <w:rsid w:val="00AF0A86"/>
    <w:pPr>
      <w:spacing w:after="120" w:line="480" w:lineRule="auto"/>
    </w:pPr>
  </w:style>
  <w:style w:type="character" w:customStyle="1" w:styleId="22">
    <w:name w:val="Основной текст 2 Знак"/>
    <w:basedOn w:val="a0"/>
    <w:link w:val="21"/>
    <w:uiPriority w:val="99"/>
    <w:rsid w:val="00AF0A86"/>
  </w:style>
  <w:style w:type="paragraph" w:styleId="af">
    <w:name w:val="Body Text Indent"/>
    <w:basedOn w:val="a"/>
    <w:link w:val="af0"/>
    <w:unhideWhenUsed/>
    <w:rsid w:val="00AF0A86"/>
    <w:pPr>
      <w:spacing w:after="120"/>
      <w:ind w:left="283"/>
    </w:pPr>
  </w:style>
  <w:style w:type="character" w:customStyle="1" w:styleId="af0">
    <w:name w:val="Основной текст с отступом Знак"/>
    <w:basedOn w:val="a0"/>
    <w:link w:val="af"/>
    <w:rsid w:val="00AF0A86"/>
  </w:style>
  <w:style w:type="paragraph" w:styleId="af1">
    <w:name w:val="header"/>
    <w:basedOn w:val="a"/>
    <w:link w:val="af2"/>
    <w:rsid w:val="00AF0A86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2">
    <w:name w:val="Верхний колонтитул Знак"/>
    <w:basedOn w:val="a0"/>
    <w:link w:val="af1"/>
    <w:rsid w:val="00AF0A86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311pt">
    <w:name w:val="Основной текст (3) + 11 pt"/>
    <w:rsid w:val="00AF0A86"/>
    <w:rPr>
      <w:rFonts w:ascii="Times New Roman" w:hAnsi="Times New Roman"/>
      <w:spacing w:val="0"/>
      <w:sz w:val="22"/>
    </w:rPr>
  </w:style>
  <w:style w:type="paragraph" w:customStyle="1" w:styleId="Style11">
    <w:name w:val="Style11"/>
    <w:basedOn w:val="a"/>
    <w:rsid w:val="00AF0A86"/>
    <w:pPr>
      <w:widowControl w:val="0"/>
      <w:autoSpaceDE w:val="0"/>
      <w:autoSpaceDN w:val="0"/>
      <w:adjustRightInd w:val="0"/>
      <w:spacing w:after="0" w:line="259" w:lineRule="exact"/>
      <w:ind w:firstLine="384"/>
      <w:jc w:val="both"/>
    </w:pPr>
    <w:rPr>
      <w:rFonts w:ascii="Tahoma" w:eastAsia="Times New Roman" w:hAnsi="Tahoma" w:cs="Tahoma"/>
      <w:sz w:val="24"/>
      <w:szCs w:val="24"/>
      <w:lang w:eastAsia="ru-RU"/>
    </w:rPr>
  </w:style>
  <w:style w:type="character" w:customStyle="1" w:styleId="FontStyle207">
    <w:name w:val="Font Style207"/>
    <w:rsid w:val="00AF0A86"/>
    <w:rPr>
      <w:rFonts w:ascii="Century Schoolbook" w:hAnsi="Century Schoolbook" w:cs="Century Schoolbook"/>
      <w:sz w:val="18"/>
      <w:szCs w:val="18"/>
    </w:rPr>
  </w:style>
  <w:style w:type="paragraph" w:styleId="3">
    <w:name w:val="Body Text 3"/>
    <w:basedOn w:val="a"/>
    <w:link w:val="30"/>
    <w:rsid w:val="00AF0A86"/>
    <w:pPr>
      <w:spacing w:after="120" w:line="240" w:lineRule="auto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30">
    <w:name w:val="Основной текст 3 Знак"/>
    <w:basedOn w:val="a0"/>
    <w:link w:val="3"/>
    <w:rsid w:val="00AF0A86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af3">
    <w:name w:val="Title"/>
    <w:basedOn w:val="a"/>
    <w:next w:val="a"/>
    <w:link w:val="af4"/>
    <w:qFormat/>
    <w:rsid w:val="00AF0A86"/>
    <w:pPr>
      <w:spacing w:before="240" w:after="60" w:line="240" w:lineRule="auto"/>
      <w:jc w:val="center"/>
      <w:outlineLvl w:val="0"/>
    </w:pPr>
    <w:rPr>
      <w:rFonts w:ascii="Cambria" w:eastAsia="Times New Roman" w:hAnsi="Cambria" w:cs="Times New Roman"/>
      <w:b/>
      <w:bCs/>
      <w:kern w:val="28"/>
      <w:sz w:val="32"/>
      <w:szCs w:val="32"/>
      <w:lang w:eastAsia="ru-RU"/>
    </w:rPr>
  </w:style>
  <w:style w:type="character" w:customStyle="1" w:styleId="af4">
    <w:name w:val="Название Знак"/>
    <w:basedOn w:val="a0"/>
    <w:link w:val="af3"/>
    <w:rsid w:val="00AF0A86"/>
    <w:rPr>
      <w:rFonts w:ascii="Cambria" w:eastAsia="Times New Roman" w:hAnsi="Cambria" w:cs="Times New Roman"/>
      <w:b/>
      <w:bCs/>
      <w:kern w:val="28"/>
      <w:sz w:val="32"/>
      <w:szCs w:val="32"/>
      <w:lang w:eastAsia="ru-RU"/>
    </w:rPr>
  </w:style>
  <w:style w:type="paragraph" w:styleId="af5">
    <w:name w:val="Subtitle"/>
    <w:basedOn w:val="a"/>
    <w:next w:val="a"/>
    <w:link w:val="af6"/>
    <w:qFormat/>
    <w:rsid w:val="00AF0A86"/>
    <w:pPr>
      <w:spacing w:after="60" w:line="240" w:lineRule="auto"/>
      <w:jc w:val="center"/>
      <w:outlineLvl w:val="1"/>
    </w:pPr>
    <w:rPr>
      <w:rFonts w:ascii="Cambria" w:eastAsia="Times New Roman" w:hAnsi="Cambria" w:cs="Times New Roman"/>
      <w:sz w:val="24"/>
      <w:szCs w:val="24"/>
      <w:lang w:eastAsia="ru-RU"/>
    </w:rPr>
  </w:style>
  <w:style w:type="character" w:customStyle="1" w:styleId="af6">
    <w:name w:val="Подзаголовок Знак"/>
    <w:basedOn w:val="a0"/>
    <w:link w:val="af5"/>
    <w:rsid w:val="00AF0A86"/>
    <w:rPr>
      <w:rFonts w:ascii="Cambria" w:eastAsia="Times New Roman" w:hAnsi="Cambria" w:cs="Times New Roman"/>
      <w:sz w:val="24"/>
      <w:szCs w:val="24"/>
      <w:lang w:eastAsia="ru-RU"/>
    </w:rPr>
  </w:style>
  <w:style w:type="paragraph" w:styleId="af7">
    <w:name w:val="Balloon Text"/>
    <w:basedOn w:val="a"/>
    <w:link w:val="af8"/>
    <w:uiPriority w:val="99"/>
    <w:unhideWhenUsed/>
    <w:rsid w:val="00AF0A86"/>
    <w:pPr>
      <w:spacing w:after="0" w:line="240" w:lineRule="auto"/>
    </w:pPr>
    <w:rPr>
      <w:rFonts w:ascii="Tahoma" w:eastAsia="Times New Roman" w:hAnsi="Tahoma" w:cs="Times New Roman"/>
      <w:sz w:val="16"/>
      <w:szCs w:val="16"/>
      <w:lang w:eastAsia="ru-RU"/>
    </w:rPr>
  </w:style>
  <w:style w:type="character" w:customStyle="1" w:styleId="af8">
    <w:name w:val="Текст выноски Знак"/>
    <w:basedOn w:val="a0"/>
    <w:link w:val="af7"/>
    <w:uiPriority w:val="99"/>
    <w:rsid w:val="00AF0A86"/>
    <w:rPr>
      <w:rFonts w:ascii="Tahoma" w:eastAsia="Times New Roman" w:hAnsi="Tahoma" w:cs="Times New Roman"/>
      <w:sz w:val="16"/>
      <w:szCs w:val="16"/>
      <w:lang w:eastAsia="ru-RU"/>
    </w:rPr>
  </w:style>
  <w:style w:type="paragraph" w:styleId="af9">
    <w:name w:val="footer"/>
    <w:basedOn w:val="a"/>
    <w:link w:val="afa"/>
    <w:uiPriority w:val="99"/>
    <w:rsid w:val="00AF0A86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a">
    <w:name w:val="Нижний колонтитул Знак"/>
    <w:basedOn w:val="a0"/>
    <w:link w:val="af9"/>
    <w:uiPriority w:val="99"/>
    <w:rsid w:val="00AF0A86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b">
    <w:name w:val="page number"/>
    <w:basedOn w:val="a0"/>
    <w:rsid w:val="00AF0A86"/>
  </w:style>
  <w:style w:type="character" w:styleId="afc">
    <w:name w:val="Subtle Emphasis"/>
    <w:uiPriority w:val="19"/>
    <w:qFormat/>
    <w:rsid w:val="00AF0A86"/>
    <w:rPr>
      <w:i/>
      <w:iCs/>
      <w:color w:val="808080"/>
    </w:rPr>
  </w:style>
  <w:style w:type="character" w:styleId="afd">
    <w:name w:val="Intense Emphasis"/>
    <w:uiPriority w:val="21"/>
    <w:qFormat/>
    <w:rsid w:val="00AF0A86"/>
    <w:rPr>
      <w:b/>
      <w:bCs/>
      <w:i/>
      <w:iCs/>
      <w:color w:val="4F81BD"/>
    </w:rPr>
  </w:style>
  <w:style w:type="paragraph" w:customStyle="1" w:styleId="CharChar">
    <w:name w:val="Char Char Знак Знак Знак Знак Знак Знак Знак Знак Знак Знак"/>
    <w:basedOn w:val="a"/>
    <w:rsid w:val="00AF0A86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Style17">
    <w:name w:val="Style17"/>
    <w:basedOn w:val="a"/>
    <w:rsid w:val="00AF0A86"/>
    <w:pPr>
      <w:widowControl w:val="0"/>
      <w:autoSpaceDE w:val="0"/>
      <w:autoSpaceDN w:val="0"/>
      <w:adjustRightInd w:val="0"/>
      <w:spacing w:after="0" w:line="240" w:lineRule="auto"/>
    </w:pPr>
    <w:rPr>
      <w:rFonts w:ascii="Tahoma" w:eastAsia="Times New Roman" w:hAnsi="Tahoma" w:cs="Tahoma"/>
      <w:sz w:val="24"/>
      <w:szCs w:val="24"/>
      <w:lang w:eastAsia="ru-RU"/>
    </w:rPr>
  </w:style>
  <w:style w:type="character" w:customStyle="1" w:styleId="FontStyle209">
    <w:name w:val="Font Style209"/>
    <w:rsid w:val="00AF0A86"/>
    <w:rPr>
      <w:rFonts w:ascii="Microsoft Sans Serif" w:hAnsi="Microsoft Sans Serif" w:cs="Microsoft Sans Serif"/>
      <w:b/>
      <w:bCs/>
      <w:sz w:val="26"/>
      <w:szCs w:val="26"/>
    </w:rPr>
  </w:style>
  <w:style w:type="character" w:customStyle="1" w:styleId="FontStyle226">
    <w:name w:val="Font Style226"/>
    <w:rsid w:val="00AF0A86"/>
    <w:rPr>
      <w:rFonts w:ascii="Century Schoolbook" w:hAnsi="Century Schoolbook" w:cs="Century Schoolbook"/>
      <w:sz w:val="18"/>
      <w:szCs w:val="18"/>
    </w:rPr>
  </w:style>
  <w:style w:type="paragraph" w:customStyle="1" w:styleId="Style117">
    <w:name w:val="Style117"/>
    <w:basedOn w:val="a"/>
    <w:rsid w:val="00AF0A86"/>
    <w:pPr>
      <w:widowControl w:val="0"/>
      <w:autoSpaceDE w:val="0"/>
      <w:autoSpaceDN w:val="0"/>
      <w:adjustRightInd w:val="0"/>
      <w:spacing w:after="0" w:line="262" w:lineRule="exact"/>
      <w:jc w:val="both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173">
    <w:name w:val="Style173"/>
    <w:basedOn w:val="a"/>
    <w:rsid w:val="00AF0A86"/>
    <w:pPr>
      <w:widowControl w:val="0"/>
      <w:autoSpaceDE w:val="0"/>
      <w:autoSpaceDN w:val="0"/>
      <w:adjustRightInd w:val="0"/>
      <w:spacing w:after="0" w:line="230" w:lineRule="exact"/>
      <w:ind w:hanging="144"/>
      <w:jc w:val="both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11">
    <w:name w:val="Абзац списка1"/>
    <w:basedOn w:val="a"/>
    <w:rsid w:val="00AF0A86"/>
    <w:pPr>
      <w:ind w:left="720"/>
    </w:pPr>
    <w:rPr>
      <w:rFonts w:ascii="Calibri" w:eastAsia="Times New Roman" w:hAnsi="Calibri" w:cs="Times New Roman"/>
    </w:rPr>
  </w:style>
  <w:style w:type="character" w:customStyle="1" w:styleId="highlight">
    <w:name w:val="highlight"/>
    <w:basedOn w:val="a0"/>
    <w:rsid w:val="00AF0A86"/>
  </w:style>
  <w:style w:type="paragraph" w:customStyle="1" w:styleId="afe">
    <w:name w:val="Содержимое таблицы"/>
    <w:basedOn w:val="a"/>
    <w:rsid w:val="00AF0A86"/>
    <w:pPr>
      <w:widowControl w:val="0"/>
      <w:suppressLineNumbers/>
      <w:suppressAutoHyphens/>
      <w:overflowPunct w:val="0"/>
      <w:spacing w:after="0" w:line="240" w:lineRule="auto"/>
    </w:pPr>
    <w:rPr>
      <w:rFonts w:ascii="Times New Roman" w:eastAsia="Andale Sans UI" w:hAnsi="Times New Roman" w:cs="Tahoma"/>
      <w:color w:val="00000A"/>
      <w:kern w:val="1"/>
      <w:sz w:val="24"/>
      <w:szCs w:val="24"/>
      <w:lang w:eastAsia="ru-RU" w:bidi="ru-RU"/>
    </w:rPr>
  </w:style>
  <w:style w:type="character" w:customStyle="1" w:styleId="submenu-table">
    <w:name w:val="submenu-table"/>
    <w:basedOn w:val="a0"/>
    <w:rsid w:val="00AF0A86"/>
  </w:style>
  <w:style w:type="character" w:customStyle="1" w:styleId="dicexample">
    <w:name w:val="dic_example"/>
    <w:basedOn w:val="a0"/>
    <w:rsid w:val="00AF0A86"/>
  </w:style>
  <w:style w:type="paragraph" w:customStyle="1" w:styleId="12">
    <w:name w:val="Стиль1"/>
    <w:basedOn w:val="a"/>
    <w:rsid w:val="00AF0A86"/>
    <w:pPr>
      <w:spacing w:after="0" w:line="240" w:lineRule="auto"/>
      <w:ind w:firstLine="720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c10">
    <w:name w:val="c10"/>
    <w:basedOn w:val="a0"/>
    <w:rsid w:val="00AF0A86"/>
  </w:style>
  <w:style w:type="character" w:customStyle="1" w:styleId="c6">
    <w:name w:val="c6"/>
    <w:basedOn w:val="a0"/>
    <w:rsid w:val="00AF0A86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ds1.chi@" TargetMode="External"/><Relationship Id="rId13" Type="http://schemas.openxmlformats.org/officeDocument/2006/relationships/hyperlink" Target="https://edu.tatar.ru/upload.pdf" TargetMode="External"/><Relationship Id="rId18" Type="http://schemas.openxmlformats.org/officeDocument/2006/relationships/chart" Target="charts/chart4.xml"/><Relationship Id="rId3" Type="http://schemas.openxmlformats.org/officeDocument/2006/relationships/styles" Target="styles.xml"/><Relationship Id="rId21" Type="http://schemas.openxmlformats.org/officeDocument/2006/relationships/fontTable" Target="fontTable.xml"/><Relationship Id="rId7" Type="http://schemas.openxmlformats.org/officeDocument/2006/relationships/hyperlink" Target="mailto:mbdou1karucel@mail.ru" TargetMode="External"/><Relationship Id="rId12" Type="http://schemas.openxmlformats.org/officeDocument/2006/relationships/image" Target="media/image2.jpeg"/><Relationship Id="rId17" Type="http://schemas.openxmlformats.org/officeDocument/2006/relationships/chart" Target="charts/chart3.xml"/><Relationship Id="rId2" Type="http://schemas.openxmlformats.org/officeDocument/2006/relationships/numbering" Target="numbering.xml"/><Relationship Id="rId16" Type="http://schemas.openxmlformats.org/officeDocument/2006/relationships/chart" Target="charts/chart2.xml"/><Relationship Id="rId20" Type="http://schemas.openxmlformats.org/officeDocument/2006/relationships/chart" Target="charts/chart6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hyperlink" Target="https://edu.tatar.ru/chistopol/roo/" TargetMode="External"/><Relationship Id="rId5" Type="http://schemas.openxmlformats.org/officeDocument/2006/relationships/webSettings" Target="webSettings.xml"/><Relationship Id="rId15" Type="http://schemas.openxmlformats.org/officeDocument/2006/relationships/chart" Target="charts/chart1.xml"/><Relationship Id="rId10" Type="http://schemas.openxmlformats.org/officeDocument/2006/relationships/hyperlink" Target="mailto:chimc16@gmail.com" TargetMode="External"/><Relationship Id="rId19" Type="http://schemas.openxmlformats.org/officeDocument/2006/relationships/chart" Target="charts/chart5.xml"/><Relationship Id="rId4" Type="http://schemas.openxmlformats.org/officeDocument/2006/relationships/settings" Target="settings.xml"/><Relationship Id="rId9" Type="http://schemas.openxmlformats.org/officeDocument/2006/relationships/hyperlink" Target="http://chistopol.tatarstan.ru/" TargetMode="External"/><Relationship Id="rId14" Type="http://schemas.openxmlformats.org/officeDocument/2006/relationships/hyperlink" Target="https://edu.tatar.ru/upload/storage/jpg" TargetMode="External"/><Relationship Id="rId22" Type="http://schemas.openxmlformats.org/officeDocument/2006/relationships/theme" Target="theme/theme1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Office_Excel1.xlsx"/></Relationships>
</file>

<file path=word/charts/_rels/chart2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Office_Excel2.xlsx"/></Relationships>
</file>

<file path=word/charts/_rels/chart3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Office_Excel3.xlsx"/></Relationships>
</file>

<file path=word/charts/_rels/chart4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Office_Excel4.xlsx"/></Relationships>
</file>

<file path=word/charts/_rels/chart5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Office_Excel5.xlsx"/></Relationships>
</file>

<file path=word/charts/_rels/chart6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Office_Excel6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hart>
    <c:title>
      <c:tx>
        <c:rich>
          <a:bodyPr/>
          <a:lstStyle/>
          <a:p>
            <a:pPr>
              <a:defRPr/>
            </a:pPr>
            <a:r>
              <a:rPr lang="ru-RU" sz="1200" dirty="0">
                <a:solidFill>
                  <a:srgbClr val="002060"/>
                </a:solidFill>
                <a:latin typeface="Times New Roman" pitchFamily="18" charset="0"/>
                <a:cs typeface="Times New Roman" pitchFamily="18" charset="0"/>
              </a:rPr>
              <a:t>Динамика</a:t>
            </a:r>
            <a:r>
              <a:rPr lang="ru-RU" sz="1200" baseline="0" dirty="0">
                <a:solidFill>
                  <a:srgbClr val="002060"/>
                </a:solidFill>
                <a:latin typeface="Times New Roman" pitchFamily="18" charset="0"/>
                <a:cs typeface="Times New Roman" pitchFamily="18" charset="0"/>
              </a:rPr>
              <a:t> развития воспитанников и качества знаний</a:t>
            </a:r>
            <a:endParaRPr lang="ru-RU" sz="1200" dirty="0">
              <a:solidFill>
                <a:srgbClr val="002060"/>
              </a:solidFill>
              <a:latin typeface="Times New Roman" pitchFamily="18" charset="0"/>
              <a:cs typeface="Times New Roman" pitchFamily="18" charset="0"/>
            </a:endParaRPr>
          </a:p>
        </c:rich>
      </c:tx>
    </c:title>
    <c:view3D>
      <c:rAngAx val="1"/>
    </c:view3D>
    <c:plotArea>
      <c:layout/>
      <c:pie3DChart>
        <c:varyColors val="1"/>
        <c:ser>
          <c:idx val="0"/>
          <c:order val="0"/>
          <c:tx>
            <c:strRef>
              <c:f>Лист1!$B$1</c:f>
              <c:strCache>
                <c:ptCount val="1"/>
                <c:pt idx="0">
                  <c:v>Пропуски по болезни на одного ребенка в днях</c:v>
                </c:pt>
              </c:strCache>
            </c:strRef>
          </c:tx>
          <c:spPr>
            <a:ln>
              <a:solidFill>
                <a:schemeClr val="accent1"/>
              </a:solidFill>
            </a:ln>
          </c:spPr>
          <c:dLbls>
            <c:txPr>
              <a:bodyPr/>
              <a:lstStyle/>
              <a:p>
                <a:pPr>
                  <a:defRPr sz="1200" b="1">
                    <a:solidFill>
                      <a:schemeClr val="tx2">
                        <a:lumMod val="75000"/>
                      </a:schemeClr>
                    </a:solidFill>
                  </a:defRPr>
                </a:pPr>
                <a:endParaRPr lang="ru-RU"/>
              </a:p>
            </c:txPr>
            <c:showVal val="1"/>
            <c:showLeaderLines val="1"/>
          </c:dLbls>
          <c:cat>
            <c:numRef>
              <c:f>Лист1!$A$2:$A$4</c:f>
              <c:numCache>
                <c:formatCode>General</c:formatCode>
                <c:ptCount val="3"/>
                <c:pt idx="0">
                  <c:v>2018</c:v>
                </c:pt>
                <c:pt idx="1">
                  <c:v>2019</c:v>
                </c:pt>
                <c:pt idx="2">
                  <c:v>2020</c:v>
                </c:pt>
              </c:numCache>
            </c:numRef>
          </c:cat>
          <c:val>
            <c:numRef>
              <c:f>Лист1!$B$2:$B$4</c:f>
              <c:numCache>
                <c:formatCode>General</c:formatCode>
                <c:ptCount val="3"/>
                <c:pt idx="0">
                  <c:v>70</c:v>
                </c:pt>
                <c:pt idx="1">
                  <c:v>73</c:v>
                </c:pt>
                <c:pt idx="2">
                  <c:v>76</c:v>
                </c:pt>
              </c:numCache>
            </c:numRef>
          </c:val>
        </c:ser>
      </c:pie3DChart>
    </c:plotArea>
    <c:legend>
      <c:legendPos val="r"/>
      <c:layout>
        <c:manualLayout>
          <c:xMode val="edge"/>
          <c:yMode val="edge"/>
          <c:x val="0.84994472465135462"/>
          <c:y val="0.40135790132832388"/>
          <c:w val="8.6563211856582431E-2"/>
          <c:h val="0.36716575402693929"/>
        </c:manualLayout>
      </c:layout>
      <c:txPr>
        <a:bodyPr/>
        <a:lstStyle/>
        <a:p>
          <a:pPr>
            <a:defRPr b="1">
              <a:solidFill>
                <a:schemeClr val="tx2">
                  <a:lumMod val="75000"/>
                </a:schemeClr>
              </a:solidFill>
            </a:defRPr>
          </a:pPr>
          <a:endParaRPr lang="ru-RU"/>
        </a:p>
      </c:txPr>
    </c:legend>
    <c:plotVisOnly val="1"/>
    <c:dispBlanksAs val="zero"/>
  </c:chart>
  <c:spPr>
    <a:solidFill>
      <a:schemeClr val="lt1"/>
    </a:solidFill>
    <a:ln w="25400" cap="flat" cmpd="sng" algn="ctr">
      <a:solidFill>
        <a:schemeClr val="accent1"/>
      </a:solidFill>
      <a:prstDash val="solid"/>
    </a:ln>
    <a:effectLst/>
  </c:spPr>
  <c:txPr>
    <a:bodyPr/>
    <a:lstStyle/>
    <a:p>
      <a:pPr>
        <a:defRPr>
          <a:solidFill>
            <a:schemeClr val="dk1"/>
          </a:solidFill>
          <a:latin typeface="+mn-lt"/>
          <a:ea typeface="+mn-ea"/>
          <a:cs typeface="+mn-cs"/>
        </a:defRPr>
      </a:pPr>
      <a:endParaRPr lang="ru-RU"/>
    </a:p>
  </c:txPr>
  <c:externalData r:id="rId1"/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hart>
    <c:title>
      <c:tx>
        <c:rich>
          <a:bodyPr/>
          <a:lstStyle/>
          <a:p>
            <a:pPr>
              <a:defRPr/>
            </a:pPr>
            <a:r>
              <a:rPr lang="ru-RU" sz="1200" b="1" dirty="0" smtClean="0">
                <a:solidFill>
                  <a:srgbClr val="002060"/>
                </a:solidFill>
                <a:latin typeface="Times New Roman" pitchFamily="18" charset="0"/>
                <a:cs typeface="Times New Roman" pitchFamily="18" charset="0"/>
              </a:rPr>
              <a:t>Положительная</a:t>
            </a:r>
            <a:r>
              <a:rPr lang="ru-RU" sz="1200" b="1" baseline="0" dirty="0" smtClean="0">
                <a:solidFill>
                  <a:srgbClr val="002060"/>
                </a:solidFill>
                <a:latin typeface="Times New Roman" pitchFamily="18" charset="0"/>
                <a:cs typeface="Times New Roman" pitchFamily="18" charset="0"/>
              </a:rPr>
              <a:t> динамика в усвоении  второго языка</a:t>
            </a:r>
          </a:p>
          <a:p>
            <a:pPr>
              <a:defRPr/>
            </a:pPr>
            <a:r>
              <a:rPr lang="ru-RU" sz="1400" b="1" baseline="0" dirty="0" smtClean="0">
                <a:solidFill>
                  <a:srgbClr val="002060"/>
                </a:solidFill>
                <a:latin typeface="Times New Roman" pitchFamily="18" charset="0"/>
                <a:cs typeface="Times New Roman" pitchFamily="18" charset="0"/>
              </a:rPr>
              <a:t>в %</a:t>
            </a:r>
            <a:endParaRPr lang="ru-RU" sz="1400" b="1" dirty="0">
              <a:solidFill>
                <a:srgbClr val="002060"/>
              </a:solidFill>
              <a:latin typeface="Times New Roman" pitchFamily="18" charset="0"/>
              <a:cs typeface="Times New Roman" pitchFamily="18" charset="0"/>
            </a:endParaRPr>
          </a:p>
        </c:rich>
      </c:tx>
      <c:layout>
        <c:manualLayout>
          <c:xMode val="edge"/>
          <c:yMode val="edge"/>
          <c:x val="0.17492794532758876"/>
          <c:y val="3.834703481448079E-2"/>
        </c:manualLayout>
      </c:layout>
    </c:title>
    <c:view3D>
      <c:rAngAx val="1"/>
    </c:view3D>
    <c:plotArea>
      <c:layout/>
      <c:pie3DChart>
        <c:varyColors val="1"/>
        <c:ser>
          <c:idx val="0"/>
          <c:order val="0"/>
          <c:tx>
            <c:strRef>
              <c:f>Лист1!$B$1</c:f>
              <c:strCache>
                <c:ptCount val="1"/>
                <c:pt idx="0">
                  <c:v>Пропуски по болезни на одного ребенка в днях</c:v>
                </c:pt>
              </c:strCache>
            </c:strRef>
          </c:tx>
          <c:spPr>
            <a:ln>
              <a:solidFill>
                <a:schemeClr val="accent1"/>
              </a:solidFill>
            </a:ln>
          </c:spPr>
          <c:dLbls>
            <c:dLbl>
              <c:idx val="0"/>
              <c:layout>
                <c:manualLayout>
                  <c:x val="-4.3631786592713662E-2"/>
                  <c:y val="0.54222854301802581"/>
                </c:manualLayout>
              </c:layout>
              <c:tx>
                <c:rich>
                  <a:bodyPr/>
                  <a:lstStyle/>
                  <a:p>
                    <a:r>
                      <a:rPr lang="ru-RU" sz="2000" dirty="0" smtClean="0">
                        <a:solidFill>
                          <a:schemeClr val="accent1">
                            <a:lumMod val="75000"/>
                          </a:schemeClr>
                        </a:solidFill>
                      </a:rPr>
                      <a:t>98</a:t>
                    </a:r>
                    <a:endParaRPr lang="en-US" sz="2000" dirty="0">
                      <a:solidFill>
                        <a:schemeClr val="accent1">
                          <a:lumMod val="75000"/>
                        </a:schemeClr>
                      </a:solidFill>
                    </a:endParaRPr>
                  </a:p>
                </c:rich>
              </c:tx>
              <c:showVal val="1"/>
            </c:dLbl>
            <c:dLbl>
              <c:idx val="1"/>
              <c:layout>
                <c:manualLayout>
                  <c:x val="-0.2263385001403127"/>
                  <c:y val="-0.62027079214217407"/>
                </c:manualLayout>
              </c:layout>
              <c:tx>
                <c:rich>
                  <a:bodyPr/>
                  <a:lstStyle/>
                  <a:p>
                    <a:pPr>
                      <a:defRPr sz="2000"/>
                    </a:pPr>
                    <a:r>
                      <a:rPr lang="ru-RU" dirty="0" smtClean="0">
                        <a:solidFill>
                          <a:schemeClr val="accent1">
                            <a:lumMod val="75000"/>
                          </a:schemeClr>
                        </a:solidFill>
                      </a:rPr>
                      <a:t>100</a:t>
                    </a:r>
                    <a:endParaRPr lang="en-US" dirty="0">
                      <a:solidFill>
                        <a:schemeClr val="accent1">
                          <a:lumMod val="75000"/>
                        </a:schemeClr>
                      </a:solidFill>
                    </a:endParaRPr>
                  </a:p>
                </c:rich>
              </c:tx>
              <c:spPr/>
              <c:showVal val="1"/>
            </c:dLbl>
            <c:dLbl>
              <c:idx val="2"/>
              <c:layout>
                <c:manualLayout>
                  <c:x val="0.44089469948331927"/>
                  <c:y val="-9.1941216599026501E-2"/>
                </c:manualLayout>
              </c:layout>
              <c:tx>
                <c:rich>
                  <a:bodyPr/>
                  <a:lstStyle/>
                  <a:p>
                    <a:r>
                      <a:rPr lang="ru-RU" sz="2000" dirty="0" smtClean="0">
                        <a:solidFill>
                          <a:schemeClr val="accent1">
                            <a:lumMod val="75000"/>
                          </a:schemeClr>
                        </a:solidFill>
                      </a:rPr>
                      <a:t>97</a:t>
                    </a:r>
                    <a:endParaRPr lang="en-US" sz="2000" dirty="0">
                      <a:solidFill>
                        <a:schemeClr val="accent1">
                          <a:lumMod val="75000"/>
                        </a:schemeClr>
                      </a:solidFill>
                    </a:endParaRPr>
                  </a:p>
                </c:rich>
              </c:tx>
              <c:showVal val="1"/>
            </c:dLbl>
            <c:spPr>
              <a:noFill/>
              <a:ln>
                <a:noFill/>
              </a:ln>
              <a:effectLst/>
            </c:spPr>
            <c:showVal val="1"/>
            <c:showLeaderLines val="1"/>
            <c:extLst>
              <c:ext xmlns:c15="http://schemas.microsoft.com/office/drawing/2012/chart" uri="{CE6537A1-D6FC-4f65-9D91-7224C49458BB}"/>
            </c:extLst>
          </c:dLbls>
          <c:cat>
            <c:numRef>
              <c:f>Лист1!$A$2:$A$4</c:f>
              <c:numCache>
                <c:formatCode>General</c:formatCode>
                <c:ptCount val="3"/>
                <c:pt idx="0">
                  <c:v>2018</c:v>
                </c:pt>
                <c:pt idx="1">
                  <c:v>2019</c:v>
                </c:pt>
                <c:pt idx="2">
                  <c:v>2020</c:v>
                </c:pt>
              </c:numCache>
            </c:numRef>
          </c:cat>
          <c:val>
            <c:numRef>
              <c:f>Лист1!$B$2:$B$4</c:f>
              <c:numCache>
                <c:formatCode>0%</c:formatCode>
                <c:ptCount val="3"/>
                <c:pt idx="0">
                  <c:v>0.97000000000000064</c:v>
                </c:pt>
                <c:pt idx="1">
                  <c:v>0.98</c:v>
                </c:pt>
                <c:pt idx="2">
                  <c:v>1</c:v>
                </c:pt>
              </c:numCache>
            </c:numRef>
          </c:val>
        </c:ser>
      </c:pie3DChart>
    </c:plotArea>
    <c:legend>
      <c:legendPos val="r"/>
      <c:txPr>
        <a:bodyPr/>
        <a:lstStyle/>
        <a:p>
          <a:pPr>
            <a:defRPr b="1">
              <a:solidFill>
                <a:schemeClr val="tx2">
                  <a:lumMod val="75000"/>
                </a:schemeClr>
              </a:solidFill>
            </a:defRPr>
          </a:pPr>
          <a:endParaRPr lang="ru-RU"/>
        </a:p>
      </c:txPr>
    </c:legend>
    <c:plotVisOnly val="1"/>
    <c:dispBlanksAs val="zero"/>
  </c:chart>
  <c:spPr>
    <a:solidFill>
      <a:schemeClr val="lt1"/>
    </a:solidFill>
    <a:ln w="25400" cap="flat" cmpd="sng" algn="ctr">
      <a:solidFill>
        <a:schemeClr val="accent1"/>
      </a:solidFill>
      <a:prstDash val="solid"/>
    </a:ln>
    <a:effectLst/>
  </c:spPr>
  <c:txPr>
    <a:bodyPr/>
    <a:lstStyle/>
    <a:p>
      <a:pPr>
        <a:defRPr>
          <a:solidFill>
            <a:schemeClr val="dk1"/>
          </a:solidFill>
          <a:latin typeface="+mn-lt"/>
          <a:ea typeface="+mn-ea"/>
          <a:cs typeface="+mn-cs"/>
        </a:defRPr>
      </a:pPr>
      <a:endParaRPr lang="ru-RU"/>
    </a:p>
  </c:txPr>
  <c:externalData r:id="rId1"/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hart>
    <c:title>
      <c:tx>
        <c:rich>
          <a:bodyPr/>
          <a:lstStyle/>
          <a:p>
            <a:pPr>
              <a:defRPr/>
            </a:pPr>
            <a:r>
              <a:rPr lang="ru-RU" sz="1200" baseline="0" dirty="0">
                <a:solidFill>
                  <a:sysClr val="windowText" lastClr="000000"/>
                </a:solidFill>
                <a:latin typeface="Times New Roman" pitchFamily="18" charset="0"/>
                <a:cs typeface="Times New Roman" pitchFamily="18" charset="0"/>
              </a:rPr>
              <a:t>Образовательный ценз педагогов </a:t>
            </a:r>
            <a:endParaRPr lang="ru-RU" sz="1200" dirty="0">
              <a:solidFill>
                <a:sysClr val="windowText" lastClr="000000"/>
              </a:solidFill>
              <a:latin typeface="Times New Roman" pitchFamily="18" charset="0"/>
              <a:cs typeface="Times New Roman" pitchFamily="18" charset="0"/>
            </a:endParaRPr>
          </a:p>
        </c:rich>
      </c:tx>
    </c:title>
    <c:view3D>
      <c:rAngAx val="1"/>
    </c:view3D>
    <c:plotArea>
      <c:layout/>
      <c:pie3DChart>
        <c:varyColors val="1"/>
        <c:ser>
          <c:idx val="0"/>
          <c:order val="0"/>
          <c:tx>
            <c:strRef>
              <c:f>Лист1!$B$1</c:f>
              <c:strCache>
                <c:ptCount val="1"/>
                <c:pt idx="0">
                  <c:v>Пропуски по болезни на одного ребенка в днях</c:v>
                </c:pt>
              </c:strCache>
            </c:strRef>
          </c:tx>
          <c:spPr>
            <a:ln>
              <a:solidFill>
                <a:schemeClr val="accent1"/>
              </a:solidFill>
            </a:ln>
          </c:spPr>
          <c:dLbls>
            <c:dLbl>
              <c:idx val="1"/>
              <c:layout>
                <c:manualLayout>
                  <c:x val="-6.4194265793111925E-4"/>
                  <c:y val="-3.0533961032648698E-2"/>
                </c:manualLayout>
              </c:layout>
              <c:showVal val="1"/>
            </c:dLbl>
            <c:dLbl>
              <c:idx val="2"/>
              <c:layout>
                <c:manualLayout>
                  <c:x val="6.0682094127547243E-2"/>
                  <c:y val="-1.0834201280395505E-2"/>
                </c:manualLayout>
              </c:layout>
              <c:showVal val="1"/>
            </c:dLbl>
            <c:txPr>
              <a:bodyPr/>
              <a:lstStyle/>
              <a:p>
                <a:pPr>
                  <a:defRPr sz="1200" b="1">
                    <a:solidFill>
                      <a:schemeClr val="tx2">
                        <a:lumMod val="75000"/>
                      </a:schemeClr>
                    </a:solidFill>
                  </a:defRPr>
                </a:pPr>
                <a:endParaRPr lang="ru-RU"/>
              </a:p>
            </c:txPr>
            <c:showVal val="1"/>
          </c:dLbls>
          <c:cat>
            <c:strRef>
              <c:f>Лист1!$A$2:$A$4</c:f>
              <c:strCache>
                <c:ptCount val="3"/>
                <c:pt idx="0">
                  <c:v>высшее образование</c:v>
                </c:pt>
                <c:pt idx="1">
                  <c:v>заочное обучение</c:v>
                </c:pt>
                <c:pt idx="2">
                  <c:v>среднее специальное</c:v>
                </c:pt>
              </c:strCache>
            </c:strRef>
          </c:cat>
          <c:val>
            <c:numRef>
              <c:f>Лист1!$B$2:$B$4</c:f>
              <c:numCache>
                <c:formatCode>0.00%</c:formatCode>
                <c:ptCount val="3"/>
                <c:pt idx="0">
                  <c:v>0.93600000000000005</c:v>
                </c:pt>
                <c:pt idx="1">
                  <c:v>3.2000000000000042E-2</c:v>
                </c:pt>
                <c:pt idx="2">
                  <c:v>3.2000000000000042E-2</c:v>
                </c:pt>
              </c:numCache>
            </c:numRef>
          </c:val>
        </c:ser>
      </c:pie3DChart>
    </c:plotArea>
    <c:legend>
      <c:legendPos val="r"/>
      <c:layout>
        <c:manualLayout>
          <c:xMode val="edge"/>
          <c:yMode val="edge"/>
          <c:x val="0.76392321927501905"/>
          <c:y val="0.11032575242815609"/>
          <c:w val="0.17258471723292654"/>
          <c:h val="0.65819790292711589"/>
        </c:manualLayout>
      </c:layout>
      <c:txPr>
        <a:bodyPr/>
        <a:lstStyle/>
        <a:p>
          <a:pPr>
            <a:defRPr b="1">
              <a:solidFill>
                <a:schemeClr val="tx2">
                  <a:lumMod val="75000"/>
                </a:schemeClr>
              </a:solidFill>
            </a:defRPr>
          </a:pPr>
          <a:endParaRPr lang="ru-RU"/>
        </a:p>
      </c:txPr>
    </c:legend>
    <c:plotVisOnly val="1"/>
    <c:dispBlanksAs val="zero"/>
  </c:chart>
  <c:spPr>
    <a:solidFill>
      <a:schemeClr val="lt1"/>
    </a:solidFill>
    <a:ln w="25400" cap="flat" cmpd="sng" algn="ctr">
      <a:solidFill>
        <a:schemeClr val="accent1"/>
      </a:solidFill>
      <a:prstDash val="solid"/>
    </a:ln>
    <a:effectLst/>
  </c:spPr>
  <c:txPr>
    <a:bodyPr/>
    <a:lstStyle/>
    <a:p>
      <a:pPr>
        <a:defRPr>
          <a:solidFill>
            <a:schemeClr val="dk1"/>
          </a:solidFill>
          <a:latin typeface="+mn-lt"/>
          <a:ea typeface="+mn-ea"/>
          <a:cs typeface="+mn-cs"/>
        </a:defRPr>
      </a:pPr>
      <a:endParaRPr lang="ru-RU"/>
    </a:p>
  </c:txPr>
  <c:externalData r:id="rId1"/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hart>
    <c:title>
      <c:tx>
        <c:rich>
          <a:bodyPr/>
          <a:lstStyle/>
          <a:p>
            <a:pPr>
              <a:defRPr/>
            </a:pPr>
            <a:r>
              <a:rPr lang="ru-RU" sz="1200" baseline="0" dirty="0">
                <a:solidFill>
                  <a:sysClr val="windowText" lastClr="000000"/>
                </a:solidFill>
                <a:latin typeface="Times New Roman" pitchFamily="18" charset="0"/>
                <a:cs typeface="Times New Roman" pitchFamily="18" charset="0"/>
              </a:rPr>
              <a:t>Возрастной  состав педагогического колектива</a:t>
            </a:r>
            <a:endParaRPr lang="ru-RU" sz="1200" dirty="0">
              <a:solidFill>
                <a:sysClr val="windowText" lastClr="000000"/>
              </a:solidFill>
              <a:latin typeface="Times New Roman" pitchFamily="18" charset="0"/>
              <a:cs typeface="Times New Roman" pitchFamily="18" charset="0"/>
            </a:endParaRPr>
          </a:p>
        </c:rich>
      </c:tx>
    </c:title>
    <c:view3D>
      <c:rAngAx val="1"/>
    </c:view3D>
    <c:plotArea>
      <c:layout>
        <c:manualLayout>
          <c:layoutTarget val="inner"/>
          <c:xMode val="edge"/>
          <c:yMode val="edge"/>
          <c:x val="6.583773802468243E-2"/>
          <c:y val="0.2962138108370973"/>
          <c:w val="0.61860719023025368"/>
          <c:h val="0.5774539350093929"/>
        </c:manualLayout>
      </c:layout>
      <c:pie3DChart>
        <c:varyColors val="1"/>
        <c:ser>
          <c:idx val="0"/>
          <c:order val="0"/>
          <c:tx>
            <c:strRef>
              <c:f>Лист1!$B$1</c:f>
              <c:strCache>
                <c:ptCount val="1"/>
                <c:pt idx="0">
                  <c:v>Пропуски по болезни на одного ребенка в днях</c:v>
                </c:pt>
              </c:strCache>
            </c:strRef>
          </c:tx>
          <c:spPr>
            <a:ln>
              <a:solidFill>
                <a:schemeClr val="accent1"/>
              </a:solidFill>
            </a:ln>
          </c:spPr>
          <c:dLbls>
            <c:txPr>
              <a:bodyPr/>
              <a:lstStyle/>
              <a:p>
                <a:pPr>
                  <a:defRPr sz="1200" b="1">
                    <a:solidFill>
                      <a:schemeClr val="tx2">
                        <a:lumMod val="75000"/>
                      </a:schemeClr>
                    </a:solidFill>
                  </a:defRPr>
                </a:pPr>
                <a:endParaRPr lang="ru-RU"/>
              </a:p>
            </c:txPr>
            <c:showVal val="1"/>
            <c:showLeaderLines val="1"/>
          </c:dLbls>
          <c:cat>
            <c:strRef>
              <c:f>Лист1!$A$2:$A$4</c:f>
              <c:strCache>
                <c:ptCount val="3"/>
                <c:pt idx="0">
                  <c:v>от 20 до 30 лет</c:v>
                </c:pt>
                <c:pt idx="1">
                  <c:v>от 30 до 40 лет</c:v>
                </c:pt>
                <c:pt idx="2">
                  <c:v>от 40 до 60 лет</c:v>
                </c:pt>
              </c:strCache>
            </c:strRef>
          </c:cat>
          <c:val>
            <c:numRef>
              <c:f>Лист1!$B$2:$B$4</c:f>
              <c:numCache>
                <c:formatCode>General</c:formatCode>
                <c:ptCount val="3"/>
                <c:pt idx="0">
                  <c:v>18</c:v>
                </c:pt>
                <c:pt idx="1">
                  <c:v>6</c:v>
                </c:pt>
                <c:pt idx="2">
                  <c:v>8</c:v>
                </c:pt>
              </c:numCache>
            </c:numRef>
          </c:val>
        </c:ser>
      </c:pie3DChart>
    </c:plotArea>
    <c:legend>
      <c:legendPos val="r"/>
      <c:layout>
        <c:manualLayout>
          <c:xMode val="edge"/>
          <c:yMode val="edge"/>
          <c:x val="0.76392321927501972"/>
          <c:y val="0.11032575242815609"/>
          <c:w val="0.17258471723292654"/>
          <c:h val="0.65819790292711633"/>
        </c:manualLayout>
      </c:layout>
      <c:txPr>
        <a:bodyPr/>
        <a:lstStyle/>
        <a:p>
          <a:pPr>
            <a:defRPr b="1">
              <a:solidFill>
                <a:schemeClr val="tx2">
                  <a:lumMod val="75000"/>
                </a:schemeClr>
              </a:solidFill>
            </a:defRPr>
          </a:pPr>
          <a:endParaRPr lang="ru-RU"/>
        </a:p>
      </c:txPr>
    </c:legend>
    <c:plotVisOnly val="1"/>
    <c:dispBlanksAs val="zero"/>
  </c:chart>
  <c:spPr>
    <a:solidFill>
      <a:schemeClr val="lt1"/>
    </a:solidFill>
    <a:ln w="25400" cap="flat" cmpd="sng" algn="ctr">
      <a:solidFill>
        <a:schemeClr val="accent1"/>
      </a:solidFill>
      <a:prstDash val="solid"/>
    </a:ln>
    <a:effectLst/>
  </c:spPr>
  <c:txPr>
    <a:bodyPr/>
    <a:lstStyle/>
    <a:p>
      <a:pPr>
        <a:defRPr>
          <a:solidFill>
            <a:schemeClr val="dk1"/>
          </a:solidFill>
          <a:latin typeface="+mn-lt"/>
          <a:ea typeface="+mn-ea"/>
          <a:cs typeface="+mn-cs"/>
        </a:defRPr>
      </a:pPr>
      <a:endParaRPr lang="ru-RU"/>
    </a:p>
  </c:txPr>
  <c:externalData r:id="rId1"/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hart>
    <c:title>
      <c:tx>
        <c:rich>
          <a:bodyPr/>
          <a:lstStyle/>
          <a:p>
            <a:pPr>
              <a:defRPr/>
            </a:pPr>
            <a:r>
              <a:rPr lang="ru-RU" sz="1200" baseline="0" dirty="0">
                <a:solidFill>
                  <a:sysClr val="windowText" lastClr="000000"/>
                </a:solidFill>
                <a:latin typeface="Times New Roman" pitchFamily="18" charset="0"/>
                <a:cs typeface="Times New Roman" pitchFamily="18" charset="0"/>
              </a:rPr>
              <a:t>Педагогический стаж  работы  коллектива </a:t>
            </a:r>
            <a:endParaRPr lang="ru-RU" sz="1200" dirty="0">
              <a:solidFill>
                <a:sysClr val="windowText" lastClr="000000"/>
              </a:solidFill>
              <a:latin typeface="Times New Roman" pitchFamily="18" charset="0"/>
              <a:cs typeface="Times New Roman" pitchFamily="18" charset="0"/>
            </a:endParaRPr>
          </a:p>
        </c:rich>
      </c:tx>
    </c:title>
    <c:view3D>
      <c:rAngAx val="1"/>
    </c:view3D>
    <c:plotArea>
      <c:layout/>
      <c:pie3DChart>
        <c:varyColors val="1"/>
        <c:ser>
          <c:idx val="0"/>
          <c:order val="0"/>
          <c:tx>
            <c:strRef>
              <c:f>Лист1!$B$1</c:f>
              <c:strCache>
                <c:ptCount val="1"/>
                <c:pt idx="0">
                  <c:v>Пропуски по болезни на одного ребенка в днях</c:v>
                </c:pt>
              </c:strCache>
            </c:strRef>
          </c:tx>
          <c:spPr>
            <a:ln>
              <a:solidFill>
                <a:schemeClr val="accent1"/>
              </a:solidFill>
            </a:ln>
          </c:spPr>
          <c:dLbls>
            <c:txPr>
              <a:bodyPr/>
              <a:lstStyle/>
              <a:p>
                <a:pPr>
                  <a:defRPr sz="1200" b="1">
                    <a:solidFill>
                      <a:schemeClr val="tx2">
                        <a:lumMod val="75000"/>
                      </a:schemeClr>
                    </a:solidFill>
                  </a:defRPr>
                </a:pPr>
                <a:endParaRPr lang="ru-RU"/>
              </a:p>
            </c:txPr>
            <c:showVal val="1"/>
            <c:showLeaderLines val="1"/>
          </c:dLbls>
          <c:cat>
            <c:strRef>
              <c:f>Лист1!$A$2:$A$5</c:f>
              <c:strCache>
                <c:ptCount val="4"/>
                <c:pt idx="0">
                  <c:v>от 1 до 5 лет</c:v>
                </c:pt>
                <c:pt idx="1">
                  <c:v>от 5 до 10 лет</c:v>
                </c:pt>
                <c:pt idx="2">
                  <c:v>от 10 до 20 лет</c:v>
                </c:pt>
                <c:pt idx="3">
                  <c:v>более 20 лет</c:v>
                </c:pt>
              </c:strCache>
            </c:strRef>
          </c:cat>
          <c:val>
            <c:numRef>
              <c:f>Лист1!$B$2:$B$5</c:f>
              <c:numCache>
                <c:formatCode>General</c:formatCode>
                <c:ptCount val="4"/>
                <c:pt idx="0">
                  <c:v>11</c:v>
                </c:pt>
                <c:pt idx="1">
                  <c:v>11</c:v>
                </c:pt>
                <c:pt idx="2">
                  <c:v>1</c:v>
                </c:pt>
                <c:pt idx="3">
                  <c:v>9</c:v>
                </c:pt>
              </c:numCache>
            </c:numRef>
          </c:val>
        </c:ser>
      </c:pie3DChart>
    </c:plotArea>
    <c:legend>
      <c:legendPos val="r"/>
      <c:layout>
        <c:manualLayout>
          <c:xMode val="edge"/>
          <c:yMode val="edge"/>
          <c:x val="0.76392321927501938"/>
          <c:y val="0.11032575242815604"/>
          <c:w val="0.17258471723292654"/>
          <c:h val="0.80257184412458826"/>
        </c:manualLayout>
      </c:layout>
      <c:txPr>
        <a:bodyPr/>
        <a:lstStyle/>
        <a:p>
          <a:pPr>
            <a:defRPr b="1">
              <a:solidFill>
                <a:schemeClr val="tx2">
                  <a:lumMod val="75000"/>
                </a:schemeClr>
              </a:solidFill>
            </a:defRPr>
          </a:pPr>
          <a:endParaRPr lang="ru-RU"/>
        </a:p>
      </c:txPr>
    </c:legend>
    <c:plotVisOnly val="1"/>
    <c:dispBlanksAs val="zero"/>
  </c:chart>
  <c:spPr>
    <a:solidFill>
      <a:schemeClr val="lt1"/>
    </a:solidFill>
    <a:ln w="25400" cap="flat" cmpd="sng" algn="ctr">
      <a:solidFill>
        <a:schemeClr val="accent1"/>
      </a:solidFill>
      <a:prstDash val="solid"/>
    </a:ln>
    <a:effectLst/>
  </c:spPr>
  <c:txPr>
    <a:bodyPr/>
    <a:lstStyle/>
    <a:p>
      <a:pPr>
        <a:defRPr>
          <a:solidFill>
            <a:schemeClr val="dk1"/>
          </a:solidFill>
          <a:latin typeface="+mn-lt"/>
          <a:ea typeface="+mn-ea"/>
          <a:cs typeface="+mn-cs"/>
        </a:defRPr>
      </a:pPr>
      <a:endParaRPr lang="ru-RU"/>
    </a:p>
  </c:txPr>
  <c:externalData r:id="rId1"/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hart>
    <c:plotArea>
      <c:layout/>
      <c:barChart>
        <c:barDir val="col"/>
        <c:grouping val="clustered"/>
        <c:ser>
          <c:idx val="0"/>
          <c:order val="0"/>
          <c:tx>
            <c:strRef>
              <c:f>Лист1!$B$1</c:f>
              <c:strCache>
                <c:ptCount val="1"/>
                <c:pt idx="0">
                  <c:v>высшая</c:v>
                </c:pt>
              </c:strCache>
            </c:strRef>
          </c:tx>
          <c:cat>
            <c:strRef>
              <c:f>Лист1!$A$2:$A$5</c:f>
              <c:strCache>
                <c:ptCount val="3"/>
                <c:pt idx="0">
                  <c:v>2018 год</c:v>
                </c:pt>
                <c:pt idx="1">
                  <c:v>2019 год</c:v>
                </c:pt>
                <c:pt idx="2">
                  <c:v>2020 год</c:v>
                </c:pt>
              </c:strCache>
            </c:strRef>
          </c:cat>
          <c:val>
            <c:numRef>
              <c:f>Лист1!$B$2:$B$5</c:f>
              <c:numCache>
                <c:formatCode>General</c:formatCode>
                <c:ptCount val="4"/>
                <c:pt idx="0">
                  <c:v>0</c:v>
                </c:pt>
                <c:pt idx="1">
                  <c:v>1</c:v>
                </c:pt>
                <c:pt idx="2">
                  <c:v>1</c:v>
                </c:pt>
              </c:numCache>
            </c:numRef>
          </c:val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первая</c:v>
                </c:pt>
              </c:strCache>
            </c:strRef>
          </c:tx>
          <c:cat>
            <c:strRef>
              <c:f>Лист1!$A$2:$A$5</c:f>
              <c:strCache>
                <c:ptCount val="3"/>
                <c:pt idx="0">
                  <c:v>2018 год</c:v>
                </c:pt>
                <c:pt idx="1">
                  <c:v>2019 год</c:v>
                </c:pt>
                <c:pt idx="2">
                  <c:v>2020 год</c:v>
                </c:pt>
              </c:strCache>
            </c:strRef>
          </c:cat>
          <c:val>
            <c:numRef>
              <c:f>Лист1!$C$2:$C$5</c:f>
              <c:numCache>
                <c:formatCode>General</c:formatCode>
                <c:ptCount val="4"/>
                <c:pt idx="0">
                  <c:v>16</c:v>
                </c:pt>
                <c:pt idx="1">
                  <c:v>19</c:v>
                </c:pt>
                <c:pt idx="2">
                  <c:v>30</c:v>
                </c:pt>
              </c:numCache>
            </c:numRef>
          </c:val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сзд</c:v>
                </c:pt>
              </c:strCache>
            </c:strRef>
          </c:tx>
          <c:cat>
            <c:strRef>
              <c:f>Лист1!$A$2:$A$5</c:f>
              <c:strCache>
                <c:ptCount val="3"/>
                <c:pt idx="0">
                  <c:v>2018 год</c:v>
                </c:pt>
                <c:pt idx="1">
                  <c:v>2019 год</c:v>
                </c:pt>
                <c:pt idx="2">
                  <c:v>2020 год</c:v>
                </c:pt>
              </c:strCache>
            </c:strRef>
          </c:cat>
          <c:val>
            <c:numRef>
              <c:f>Лист1!$D$2:$D$5</c:f>
              <c:numCache>
                <c:formatCode>General</c:formatCode>
                <c:ptCount val="4"/>
                <c:pt idx="0">
                  <c:v>12</c:v>
                </c:pt>
                <c:pt idx="1">
                  <c:v>6</c:v>
                </c:pt>
                <c:pt idx="2">
                  <c:v>2</c:v>
                </c:pt>
              </c:numCache>
            </c:numRef>
          </c:val>
        </c:ser>
        <c:axId val="89853312"/>
        <c:axId val="89859200"/>
      </c:barChart>
      <c:catAx>
        <c:axId val="89853312"/>
        <c:scaling>
          <c:orientation val="minMax"/>
        </c:scaling>
        <c:axPos val="b"/>
        <c:tickLblPos val="nextTo"/>
        <c:crossAx val="89859200"/>
        <c:crosses val="autoZero"/>
        <c:auto val="1"/>
        <c:lblAlgn val="ctr"/>
        <c:lblOffset val="100"/>
      </c:catAx>
      <c:valAx>
        <c:axId val="89859200"/>
        <c:scaling>
          <c:orientation val="minMax"/>
        </c:scaling>
        <c:axPos val="l"/>
        <c:majorGridlines/>
        <c:numFmt formatCode="General" sourceLinked="1"/>
        <c:tickLblPos val="nextTo"/>
        <c:crossAx val="89853312"/>
        <c:crosses val="autoZero"/>
        <c:crossBetween val="between"/>
      </c:valAx>
    </c:plotArea>
    <c:legend>
      <c:legendPos val="r"/>
    </c:legend>
    <c:plotVisOnly val="1"/>
  </c:chart>
  <c:externalData r:id="rId1"/>
</c:chartSpace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AB0D98B-D86E-4167-B5DF-6B0284E51C9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1082</TotalTime>
  <Pages>1</Pages>
  <Words>8531</Words>
  <Characters>48628</Characters>
  <Application>Microsoft Office Word</Application>
  <DocSecurity>0</DocSecurity>
  <Lines>405</Lines>
  <Paragraphs>114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57045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198</cp:revision>
  <cp:lastPrinted>2020-03-31T10:32:00Z</cp:lastPrinted>
  <dcterms:created xsi:type="dcterms:W3CDTF">2019-04-12T08:42:00Z</dcterms:created>
  <dcterms:modified xsi:type="dcterms:W3CDTF">2021-03-30T08:09:00Z</dcterms:modified>
</cp:coreProperties>
</file>